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8"/>
        <w:ind w:left="1056" w:right="1056" w:firstLine="0"/>
        <w:jc w:val="center"/>
      </w:pPr>
      <w:r>
        <w:rPr/>
        <w:t>REQUEST</w:t>
      </w:r>
      <w:r>
        <w:rPr>
          <w:spacing w:val="-1"/>
        </w:rPr>
        <w:t> </w:t>
      </w:r>
      <w:r>
        <w:rPr/>
        <w:t>FOR</w:t>
      </w:r>
      <w:r>
        <w:rPr>
          <w:spacing w:val="-3"/>
        </w:rPr>
        <w:t> </w:t>
      </w:r>
      <w:r>
        <w:rPr>
          <w:spacing w:val="-2"/>
        </w:rPr>
        <w:t>QUALIFICATIONS</w:t>
      </w:r>
    </w:p>
    <w:p>
      <w:pPr>
        <w:pStyle w:val="Heading2"/>
        <w:ind w:left="1055"/>
      </w:pPr>
      <w:r>
        <w:rPr/>
        <w:t>Architectural</w:t>
      </w:r>
      <w:r>
        <w:rPr>
          <w:spacing w:val="-6"/>
        </w:rPr>
        <w:t> </w:t>
      </w:r>
      <w:r>
        <w:rPr/>
        <w:t>and</w:t>
      </w:r>
      <w:r>
        <w:rPr>
          <w:spacing w:val="-4"/>
        </w:rPr>
        <w:t> </w:t>
      </w:r>
      <w:r>
        <w:rPr/>
        <w:t>Engineering</w:t>
      </w:r>
      <w:r>
        <w:rPr>
          <w:spacing w:val="-4"/>
        </w:rPr>
        <w:t> </w:t>
      </w:r>
      <w:r>
        <w:rPr>
          <w:spacing w:val="-2"/>
        </w:rPr>
        <w:t>Services</w:t>
      </w:r>
    </w:p>
    <w:p>
      <w:pPr>
        <w:spacing w:before="41"/>
        <w:ind w:left="1056" w:right="1056" w:firstLine="0"/>
        <w:jc w:val="center"/>
        <w:rPr>
          <w:b/>
          <w:sz w:val="24"/>
        </w:rPr>
      </w:pPr>
      <w:r>
        <w:rPr>
          <w:b/>
          <w:sz w:val="24"/>
        </w:rPr>
        <w:t>For</w:t>
      </w:r>
      <w:r>
        <w:rPr>
          <w:b/>
          <w:spacing w:val="-4"/>
          <w:sz w:val="24"/>
        </w:rPr>
        <w:t> </w:t>
      </w:r>
      <w:r>
        <w:rPr>
          <w:b/>
          <w:sz w:val="24"/>
        </w:rPr>
        <w:t>Renovation</w:t>
      </w:r>
      <w:r>
        <w:rPr>
          <w:b/>
          <w:spacing w:val="-3"/>
          <w:sz w:val="24"/>
        </w:rPr>
        <w:t> </w:t>
      </w:r>
      <w:r>
        <w:rPr>
          <w:b/>
          <w:sz w:val="24"/>
        </w:rPr>
        <w:t>and</w:t>
      </w:r>
      <w:r>
        <w:rPr>
          <w:b/>
          <w:spacing w:val="-6"/>
          <w:sz w:val="24"/>
        </w:rPr>
        <w:t> </w:t>
      </w:r>
      <w:r>
        <w:rPr>
          <w:b/>
          <w:sz w:val="24"/>
        </w:rPr>
        <w:t>Additions</w:t>
      </w:r>
      <w:r>
        <w:rPr>
          <w:b/>
          <w:spacing w:val="-2"/>
          <w:sz w:val="24"/>
        </w:rPr>
        <w:t> </w:t>
      </w:r>
      <w:r>
        <w:rPr>
          <w:b/>
          <w:sz w:val="24"/>
        </w:rPr>
        <w:t>to</w:t>
      </w:r>
      <w:r>
        <w:rPr>
          <w:b/>
          <w:spacing w:val="-3"/>
          <w:sz w:val="24"/>
        </w:rPr>
        <w:t> </w:t>
      </w:r>
      <w:r>
        <w:rPr>
          <w:b/>
          <w:sz w:val="24"/>
        </w:rPr>
        <w:t>Halifax</w:t>
      </w:r>
      <w:r>
        <w:rPr>
          <w:b/>
          <w:spacing w:val="-4"/>
          <w:sz w:val="24"/>
        </w:rPr>
        <w:t> </w:t>
      </w:r>
      <w:r>
        <w:rPr>
          <w:b/>
          <w:sz w:val="24"/>
        </w:rPr>
        <w:t>County</w:t>
      </w:r>
      <w:r>
        <w:rPr>
          <w:b/>
          <w:spacing w:val="-2"/>
          <w:sz w:val="24"/>
        </w:rPr>
        <w:t> </w:t>
      </w:r>
      <w:r>
        <w:rPr>
          <w:b/>
          <w:sz w:val="24"/>
        </w:rPr>
        <w:t>Court</w:t>
      </w:r>
      <w:r>
        <w:rPr>
          <w:b/>
          <w:spacing w:val="-4"/>
          <w:sz w:val="24"/>
        </w:rPr>
        <w:t> </w:t>
      </w:r>
      <w:r>
        <w:rPr>
          <w:b/>
          <w:sz w:val="24"/>
        </w:rPr>
        <w:t>Services</w:t>
      </w:r>
      <w:r>
        <w:rPr>
          <w:b/>
          <w:spacing w:val="-2"/>
          <w:sz w:val="24"/>
        </w:rPr>
        <w:t> Building</w:t>
      </w:r>
    </w:p>
    <w:p>
      <w:pPr>
        <w:pStyle w:val="BodyText"/>
        <w:rPr>
          <w:b/>
          <w:sz w:val="26"/>
        </w:rPr>
      </w:pPr>
    </w:p>
    <w:p>
      <w:pPr>
        <w:pStyle w:val="BodyText"/>
        <w:rPr>
          <w:b/>
          <w:sz w:val="26"/>
        </w:rPr>
      </w:pPr>
    </w:p>
    <w:p>
      <w:pPr>
        <w:pStyle w:val="BodyText"/>
        <w:spacing w:before="5"/>
        <w:rPr>
          <w:b/>
          <w:sz w:val="27"/>
        </w:rPr>
      </w:pPr>
    </w:p>
    <w:p>
      <w:pPr>
        <w:pStyle w:val="BodyText"/>
        <w:tabs>
          <w:tab w:pos="1579" w:val="left" w:leader="none"/>
        </w:tabs>
        <w:ind w:left="140"/>
      </w:pPr>
      <w:r>
        <w:rPr>
          <w:spacing w:val="-2"/>
        </w:rPr>
        <w:t>Agency:</w:t>
      </w:r>
      <w:r>
        <w:rPr/>
        <w:tab/>
        <w:t>Halifax</w:t>
      </w:r>
      <w:r>
        <w:rPr>
          <w:spacing w:val="-5"/>
        </w:rPr>
        <w:t> </w:t>
      </w:r>
      <w:r>
        <w:rPr/>
        <w:t>County,</w:t>
      </w:r>
      <w:r>
        <w:rPr>
          <w:spacing w:val="-5"/>
        </w:rPr>
        <w:t> </w:t>
      </w:r>
      <w:r>
        <w:rPr/>
        <w:t>North</w:t>
      </w:r>
      <w:r>
        <w:rPr>
          <w:spacing w:val="-5"/>
        </w:rPr>
        <w:t> </w:t>
      </w:r>
      <w:r>
        <w:rPr>
          <w:spacing w:val="-2"/>
        </w:rPr>
        <w:t>Carolina</w:t>
      </w:r>
    </w:p>
    <w:p>
      <w:pPr>
        <w:pStyle w:val="BodyText"/>
        <w:spacing w:before="8"/>
        <w:rPr>
          <w:sz w:val="28"/>
        </w:rPr>
      </w:pPr>
    </w:p>
    <w:p>
      <w:pPr>
        <w:pStyle w:val="BodyText"/>
        <w:tabs>
          <w:tab w:pos="1579" w:val="left" w:leader="none"/>
        </w:tabs>
        <w:spacing w:line="276" w:lineRule="auto"/>
        <w:ind w:left="1579" w:right="586" w:hanging="1440"/>
      </w:pPr>
      <w:r>
        <w:rPr>
          <w:spacing w:val="-2"/>
        </w:rPr>
        <w:t>Project:</w:t>
      </w:r>
      <w:r>
        <w:rPr/>
        <w:tab/>
        <w:t>Renovations</w:t>
      </w:r>
      <w:r>
        <w:rPr>
          <w:spacing w:val="-3"/>
        </w:rPr>
        <w:t> </w:t>
      </w:r>
      <w:r>
        <w:rPr/>
        <w:t>to</w:t>
      </w:r>
      <w:r>
        <w:rPr>
          <w:spacing w:val="-7"/>
        </w:rPr>
        <w:t> </w:t>
      </w:r>
      <w:r>
        <w:rPr/>
        <w:t>first</w:t>
      </w:r>
      <w:r>
        <w:rPr>
          <w:spacing w:val="-4"/>
        </w:rPr>
        <w:t> </w:t>
      </w:r>
      <w:r>
        <w:rPr/>
        <w:t>and</w:t>
      </w:r>
      <w:r>
        <w:rPr>
          <w:spacing w:val="-5"/>
        </w:rPr>
        <w:t> </w:t>
      </w:r>
      <w:r>
        <w:rPr/>
        <w:t>second</w:t>
      </w:r>
      <w:r>
        <w:rPr>
          <w:spacing w:val="-4"/>
        </w:rPr>
        <w:t> </w:t>
      </w:r>
      <w:r>
        <w:rPr/>
        <w:t>floors</w:t>
      </w:r>
      <w:r>
        <w:rPr>
          <w:spacing w:val="-3"/>
        </w:rPr>
        <w:t> </w:t>
      </w:r>
      <w:r>
        <w:rPr/>
        <w:t>of</w:t>
      </w:r>
      <w:r>
        <w:rPr>
          <w:spacing w:val="-2"/>
        </w:rPr>
        <w:t> </w:t>
      </w:r>
      <w:r>
        <w:rPr/>
        <w:t>Halifax</w:t>
      </w:r>
      <w:r>
        <w:rPr>
          <w:spacing w:val="-7"/>
        </w:rPr>
        <w:t> </w:t>
      </w:r>
      <w:r>
        <w:rPr/>
        <w:t>County</w:t>
      </w:r>
      <w:r>
        <w:rPr>
          <w:spacing w:val="-3"/>
        </w:rPr>
        <w:t> </w:t>
      </w:r>
      <w:r>
        <w:rPr/>
        <w:t>Court</w:t>
      </w:r>
      <w:r>
        <w:rPr>
          <w:spacing w:val="-2"/>
        </w:rPr>
        <w:t> </w:t>
      </w:r>
      <w:r>
        <w:rPr/>
        <w:t>Services</w:t>
      </w:r>
      <w:r>
        <w:rPr>
          <w:spacing w:val="-3"/>
        </w:rPr>
        <w:t> </w:t>
      </w:r>
      <w:r>
        <w:rPr/>
        <w:t>Building</w:t>
      </w:r>
      <w:r>
        <w:rPr>
          <w:spacing w:val="-4"/>
        </w:rPr>
        <w:t> </w:t>
      </w:r>
      <w:r>
        <w:rPr/>
        <w:t>and upfit of third floor for use.</w:t>
      </w:r>
    </w:p>
    <w:p>
      <w:pPr>
        <w:pStyle w:val="BodyText"/>
        <w:rPr>
          <w:sz w:val="24"/>
        </w:rPr>
      </w:pPr>
    </w:p>
    <w:p>
      <w:pPr>
        <w:pStyle w:val="BodyText"/>
        <w:rPr>
          <w:sz w:val="24"/>
        </w:rPr>
      </w:pPr>
    </w:p>
    <w:p>
      <w:pPr>
        <w:pStyle w:val="BodyText"/>
        <w:spacing w:before="151"/>
        <w:ind w:left="1056" w:right="1056"/>
        <w:jc w:val="center"/>
      </w:pPr>
      <w:r>
        <w:rPr>
          <w:spacing w:val="-2"/>
        </w:rPr>
        <w:t>CONTENTS</w:t>
      </w:r>
    </w:p>
    <w:p>
      <w:pPr>
        <w:pStyle w:val="BodyText"/>
        <w:rPr>
          <w:sz w:val="24"/>
        </w:rPr>
      </w:pPr>
    </w:p>
    <w:p>
      <w:pPr>
        <w:pStyle w:val="BodyText"/>
        <w:spacing w:before="4"/>
        <w:rPr>
          <w:sz w:val="25"/>
        </w:rPr>
      </w:pPr>
    </w:p>
    <w:p>
      <w:pPr>
        <w:pStyle w:val="ListParagraph"/>
        <w:numPr>
          <w:ilvl w:val="0"/>
          <w:numId w:val="1"/>
        </w:numPr>
        <w:tabs>
          <w:tab w:pos="1579" w:val="left" w:leader="none"/>
          <w:tab w:pos="1581" w:val="left" w:leader="none"/>
          <w:tab w:pos="8060" w:val="left" w:leader="none"/>
        </w:tabs>
        <w:spacing w:line="240" w:lineRule="auto" w:before="0" w:after="0"/>
        <w:ind w:left="1580" w:right="0" w:hanging="721"/>
        <w:jc w:val="left"/>
        <w:rPr>
          <w:sz w:val="22"/>
        </w:rPr>
      </w:pPr>
      <w:r>
        <w:rPr>
          <w:spacing w:val="-2"/>
          <w:sz w:val="22"/>
        </w:rPr>
        <w:t>Announcement</w:t>
      </w:r>
      <w:r>
        <w:rPr>
          <w:sz w:val="22"/>
        </w:rPr>
        <w:tab/>
        <w:t>Page</w:t>
      </w:r>
      <w:r>
        <w:rPr>
          <w:spacing w:val="-3"/>
          <w:sz w:val="22"/>
        </w:rPr>
        <w:t> </w:t>
      </w:r>
      <w:r>
        <w:rPr>
          <w:spacing w:val="-10"/>
          <w:sz w:val="22"/>
        </w:rPr>
        <w:t>1</w:t>
      </w:r>
    </w:p>
    <w:p>
      <w:pPr>
        <w:pStyle w:val="ListParagraph"/>
        <w:numPr>
          <w:ilvl w:val="0"/>
          <w:numId w:val="1"/>
        </w:numPr>
        <w:tabs>
          <w:tab w:pos="1580" w:val="left" w:leader="none"/>
          <w:tab w:pos="1581" w:val="left" w:leader="none"/>
          <w:tab w:pos="8060" w:val="left" w:leader="none"/>
        </w:tabs>
        <w:spacing w:line="240" w:lineRule="auto" w:before="158" w:after="0"/>
        <w:ind w:left="1580" w:right="0" w:hanging="721"/>
        <w:jc w:val="left"/>
        <w:rPr>
          <w:sz w:val="22"/>
        </w:rPr>
      </w:pPr>
      <w:r>
        <w:rPr>
          <w:sz w:val="22"/>
        </w:rPr>
        <w:t>Instructions</w:t>
      </w:r>
      <w:r>
        <w:rPr>
          <w:spacing w:val="-8"/>
          <w:sz w:val="22"/>
        </w:rPr>
        <w:t> </w:t>
      </w:r>
      <w:r>
        <w:rPr>
          <w:sz w:val="22"/>
        </w:rPr>
        <w:t>to</w:t>
      </w:r>
      <w:r>
        <w:rPr>
          <w:spacing w:val="-5"/>
          <w:sz w:val="22"/>
        </w:rPr>
        <w:t> </w:t>
      </w:r>
      <w:r>
        <w:rPr>
          <w:spacing w:val="-2"/>
          <w:sz w:val="22"/>
        </w:rPr>
        <w:t>Firms</w:t>
      </w:r>
      <w:r>
        <w:rPr>
          <w:sz w:val="22"/>
        </w:rPr>
        <w:tab/>
        <w:t>Page</w:t>
      </w:r>
      <w:r>
        <w:rPr>
          <w:spacing w:val="-3"/>
          <w:sz w:val="22"/>
        </w:rPr>
        <w:t> </w:t>
      </w:r>
      <w:r>
        <w:rPr>
          <w:spacing w:val="-10"/>
          <w:sz w:val="22"/>
        </w:rPr>
        <w:t>1</w:t>
      </w:r>
    </w:p>
    <w:p>
      <w:pPr>
        <w:pStyle w:val="ListParagraph"/>
        <w:numPr>
          <w:ilvl w:val="0"/>
          <w:numId w:val="1"/>
        </w:numPr>
        <w:tabs>
          <w:tab w:pos="1580" w:val="left" w:leader="none"/>
          <w:tab w:pos="1581" w:val="left" w:leader="none"/>
          <w:tab w:pos="8060" w:val="left" w:leader="none"/>
        </w:tabs>
        <w:spacing w:line="240" w:lineRule="auto" w:before="159" w:after="0"/>
        <w:ind w:left="1580" w:right="0" w:hanging="721"/>
        <w:jc w:val="left"/>
        <w:rPr>
          <w:sz w:val="22"/>
        </w:rPr>
      </w:pPr>
      <w:r>
        <w:rPr>
          <w:sz w:val="22"/>
        </w:rPr>
        <w:t>Architectural</w:t>
      </w:r>
      <w:r>
        <w:rPr>
          <w:spacing w:val="-8"/>
          <w:sz w:val="22"/>
        </w:rPr>
        <w:t> </w:t>
      </w:r>
      <w:r>
        <w:rPr>
          <w:sz w:val="22"/>
        </w:rPr>
        <w:t>and</w:t>
      </w:r>
      <w:r>
        <w:rPr>
          <w:spacing w:val="-8"/>
          <w:sz w:val="22"/>
        </w:rPr>
        <w:t> </w:t>
      </w:r>
      <w:r>
        <w:rPr>
          <w:sz w:val="22"/>
        </w:rPr>
        <w:t>Engineering</w:t>
      </w:r>
      <w:r>
        <w:rPr>
          <w:spacing w:val="-7"/>
          <w:sz w:val="22"/>
        </w:rPr>
        <w:t> </w:t>
      </w:r>
      <w:r>
        <w:rPr>
          <w:spacing w:val="-2"/>
          <w:sz w:val="22"/>
        </w:rPr>
        <w:t>Qualifications</w:t>
      </w:r>
      <w:r>
        <w:rPr>
          <w:sz w:val="22"/>
        </w:rPr>
        <w:tab/>
        <w:t>Page</w:t>
      </w:r>
      <w:r>
        <w:rPr>
          <w:spacing w:val="-3"/>
          <w:sz w:val="22"/>
        </w:rPr>
        <w:t> </w:t>
      </w:r>
      <w:r>
        <w:rPr>
          <w:spacing w:val="-10"/>
          <w:sz w:val="22"/>
        </w:rPr>
        <w:t>2</w:t>
      </w:r>
    </w:p>
    <w:p>
      <w:pPr>
        <w:pStyle w:val="ListParagraph"/>
        <w:numPr>
          <w:ilvl w:val="0"/>
          <w:numId w:val="1"/>
        </w:numPr>
        <w:tabs>
          <w:tab w:pos="1579" w:val="left" w:leader="none"/>
          <w:tab w:pos="1581" w:val="left" w:leader="none"/>
          <w:tab w:pos="8060" w:val="left" w:leader="none"/>
        </w:tabs>
        <w:spacing w:line="240" w:lineRule="auto" w:before="158" w:after="0"/>
        <w:ind w:left="1580" w:right="0" w:hanging="721"/>
        <w:jc w:val="left"/>
        <w:rPr>
          <w:sz w:val="22"/>
        </w:rPr>
      </w:pPr>
      <w:r>
        <w:rPr>
          <w:sz w:val="22"/>
        </w:rPr>
        <w:t>Selection</w:t>
      </w:r>
      <w:r>
        <w:rPr>
          <w:spacing w:val="-5"/>
          <w:sz w:val="22"/>
        </w:rPr>
        <w:t> </w:t>
      </w:r>
      <w:r>
        <w:rPr>
          <w:sz w:val="22"/>
        </w:rPr>
        <w:t>of</w:t>
      </w:r>
      <w:r>
        <w:rPr>
          <w:spacing w:val="-2"/>
          <w:sz w:val="22"/>
        </w:rPr>
        <w:t> </w:t>
      </w:r>
      <w:r>
        <w:rPr>
          <w:spacing w:val="-4"/>
          <w:sz w:val="22"/>
        </w:rPr>
        <w:t>Firm</w:t>
      </w:r>
      <w:r>
        <w:rPr>
          <w:sz w:val="22"/>
        </w:rPr>
        <w:tab/>
        <w:t>Page</w:t>
      </w:r>
      <w:r>
        <w:rPr>
          <w:spacing w:val="-2"/>
          <w:sz w:val="22"/>
        </w:rPr>
        <w:t> </w:t>
      </w:r>
      <w:r>
        <w:rPr>
          <w:spacing w:val="-10"/>
          <w:sz w:val="22"/>
        </w:rPr>
        <w:t>2</w:t>
      </w:r>
    </w:p>
    <w:p>
      <w:pPr>
        <w:pStyle w:val="ListParagraph"/>
        <w:numPr>
          <w:ilvl w:val="0"/>
          <w:numId w:val="1"/>
        </w:numPr>
        <w:tabs>
          <w:tab w:pos="1579" w:val="left" w:leader="none"/>
          <w:tab w:pos="1581" w:val="left" w:leader="none"/>
          <w:tab w:pos="8060" w:val="left" w:leader="none"/>
        </w:tabs>
        <w:spacing w:line="240" w:lineRule="auto" w:before="157" w:after="0"/>
        <w:ind w:left="1580" w:right="0" w:hanging="721"/>
        <w:jc w:val="left"/>
        <w:rPr>
          <w:sz w:val="22"/>
        </w:rPr>
      </w:pPr>
      <w:r>
        <w:rPr>
          <w:sz w:val="22"/>
        </w:rPr>
        <w:t>Project</w:t>
      </w:r>
      <w:r>
        <w:rPr>
          <w:spacing w:val="-3"/>
          <w:sz w:val="22"/>
        </w:rPr>
        <w:t> </w:t>
      </w:r>
      <w:r>
        <w:rPr>
          <w:spacing w:val="-2"/>
          <w:sz w:val="22"/>
        </w:rPr>
        <w:t>Description</w:t>
      </w:r>
      <w:r>
        <w:rPr>
          <w:sz w:val="22"/>
        </w:rPr>
        <w:tab/>
        <w:t>Page</w:t>
      </w:r>
      <w:r>
        <w:rPr>
          <w:spacing w:val="-3"/>
          <w:sz w:val="22"/>
        </w:rPr>
        <w:t> </w:t>
      </w:r>
      <w:r>
        <w:rPr>
          <w:spacing w:val="-10"/>
          <w:sz w:val="22"/>
        </w:rPr>
        <w:t>3</w:t>
      </w:r>
    </w:p>
    <w:p>
      <w:pPr>
        <w:pStyle w:val="ListParagraph"/>
        <w:numPr>
          <w:ilvl w:val="0"/>
          <w:numId w:val="1"/>
        </w:numPr>
        <w:tabs>
          <w:tab w:pos="1579" w:val="left" w:leader="none"/>
          <w:tab w:pos="1581" w:val="left" w:leader="none"/>
          <w:tab w:pos="8060" w:val="left" w:leader="none"/>
        </w:tabs>
        <w:spacing w:line="240" w:lineRule="auto" w:before="158" w:after="0"/>
        <w:ind w:left="1580" w:right="0" w:hanging="721"/>
        <w:jc w:val="left"/>
        <w:rPr>
          <w:sz w:val="22"/>
        </w:rPr>
      </w:pPr>
      <w:r>
        <w:rPr>
          <w:sz w:val="22"/>
        </w:rPr>
        <w:t>Project</w:t>
      </w:r>
      <w:r>
        <w:rPr>
          <w:spacing w:val="-3"/>
          <w:sz w:val="22"/>
        </w:rPr>
        <w:t> </w:t>
      </w:r>
      <w:r>
        <w:rPr>
          <w:spacing w:val="-2"/>
          <w:sz w:val="22"/>
        </w:rPr>
        <w:t>Schedule</w:t>
      </w:r>
      <w:r>
        <w:rPr>
          <w:sz w:val="22"/>
        </w:rPr>
        <w:tab/>
        <w:t>Page</w:t>
      </w:r>
      <w:r>
        <w:rPr>
          <w:spacing w:val="-3"/>
          <w:sz w:val="22"/>
        </w:rPr>
        <w:t> </w:t>
      </w:r>
      <w:r>
        <w:rPr>
          <w:spacing w:val="-10"/>
          <w:sz w:val="22"/>
        </w:rPr>
        <w:t>3</w:t>
      </w:r>
    </w:p>
    <w:p>
      <w:pPr>
        <w:pStyle w:val="ListParagraph"/>
        <w:numPr>
          <w:ilvl w:val="0"/>
          <w:numId w:val="1"/>
        </w:numPr>
        <w:tabs>
          <w:tab w:pos="1580" w:val="left" w:leader="none"/>
          <w:tab w:pos="1581" w:val="left" w:leader="none"/>
          <w:tab w:pos="8060" w:val="left" w:leader="none"/>
        </w:tabs>
        <w:spacing w:line="240" w:lineRule="auto" w:before="157" w:after="0"/>
        <w:ind w:left="1580" w:right="0" w:hanging="721"/>
        <w:jc w:val="left"/>
        <w:rPr>
          <w:sz w:val="22"/>
        </w:rPr>
      </w:pPr>
      <w:r>
        <w:rPr>
          <w:sz w:val="22"/>
        </w:rPr>
        <w:t>Submission</w:t>
      </w:r>
      <w:r>
        <w:rPr>
          <w:spacing w:val="-8"/>
          <w:sz w:val="22"/>
        </w:rPr>
        <w:t> </w:t>
      </w:r>
      <w:r>
        <w:rPr>
          <w:spacing w:val="-2"/>
          <w:sz w:val="22"/>
        </w:rPr>
        <w:t>Requirements</w:t>
      </w:r>
      <w:r>
        <w:rPr>
          <w:sz w:val="22"/>
        </w:rPr>
        <w:tab/>
        <w:t>Page</w:t>
      </w:r>
      <w:r>
        <w:rPr>
          <w:spacing w:val="-2"/>
          <w:sz w:val="22"/>
        </w:rPr>
        <w:t> </w:t>
      </w:r>
      <w:r>
        <w:rPr>
          <w:spacing w:val="-10"/>
          <w:sz w:val="22"/>
        </w:rPr>
        <w:t>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r>
        <w:rPr/>
        <w:pict>
          <v:rect style="position:absolute;margin-left:70.559998pt;margin-top:17.055029pt;width:506.88pt;height:.48pt;mso-position-horizontal-relative:page;mso-position-vertical-relative:paragraph;z-index:-15728640;mso-wrap-distance-left:0;mso-wrap-distance-right:0" id="docshape1" filled="true" fillcolor="#d9d9d9" stroked="false">
            <v:fill type="solid"/>
            <w10:wrap type="topAndBottom"/>
          </v:rect>
        </w:pict>
      </w:r>
    </w:p>
    <w:p>
      <w:pPr>
        <w:spacing w:before="18"/>
        <w:ind w:left="0" w:right="135" w:firstLine="0"/>
        <w:jc w:val="right"/>
        <w:rPr>
          <w:sz w:val="18"/>
        </w:rPr>
      </w:pPr>
      <w:r>
        <w:rPr>
          <w:b/>
          <w:sz w:val="18"/>
        </w:rPr>
        <w:t>i | </w:t>
      </w:r>
      <w:r>
        <w:rPr>
          <w:color w:val="7E7E7E"/>
          <w:sz w:val="18"/>
        </w:rPr>
        <w:t>P</w:t>
      </w:r>
      <w:r>
        <w:rPr>
          <w:color w:val="7E7E7E"/>
          <w:spacing w:val="9"/>
          <w:sz w:val="18"/>
        </w:rPr>
        <w:t> </w:t>
      </w:r>
      <w:r>
        <w:rPr>
          <w:color w:val="7E7E7E"/>
          <w:spacing w:val="10"/>
          <w:sz w:val="18"/>
        </w:rPr>
        <w:t>a</w:t>
      </w:r>
      <w:r>
        <w:rPr>
          <w:color w:val="7E7E7E"/>
          <w:sz w:val="18"/>
        </w:rPr>
        <w:t> </w:t>
      </w:r>
      <w:r>
        <w:rPr>
          <w:color w:val="7E7E7E"/>
          <w:spacing w:val="10"/>
          <w:sz w:val="18"/>
        </w:rPr>
        <w:t>g</w:t>
      </w:r>
      <w:r>
        <w:rPr>
          <w:color w:val="7E7E7E"/>
          <w:sz w:val="18"/>
        </w:rPr>
        <w:t> </w:t>
      </w:r>
      <w:r>
        <w:rPr>
          <w:color w:val="7E7E7E"/>
          <w:spacing w:val="-10"/>
          <w:sz w:val="18"/>
        </w:rPr>
        <w:t>e</w:t>
      </w:r>
      <w:r>
        <w:rPr>
          <w:color w:val="7E7E7E"/>
          <w:spacing w:val="10"/>
          <w:sz w:val="18"/>
        </w:rPr>
        <w:t> </w:t>
      </w:r>
    </w:p>
    <w:p>
      <w:pPr>
        <w:spacing w:after="0"/>
        <w:jc w:val="right"/>
        <w:rPr>
          <w:sz w:val="18"/>
        </w:rPr>
        <w:sectPr>
          <w:type w:val="continuous"/>
          <w:pgSz w:w="12240" w:h="15840"/>
          <w:pgMar w:top="1660" w:bottom="280" w:left="1300" w:right="580"/>
        </w:sectPr>
      </w:pPr>
    </w:p>
    <w:p>
      <w:pPr>
        <w:pStyle w:val="Heading2"/>
        <w:numPr>
          <w:ilvl w:val="0"/>
          <w:numId w:val="2"/>
        </w:numPr>
        <w:tabs>
          <w:tab w:pos="859" w:val="left" w:leader="none"/>
          <w:tab w:pos="860" w:val="left" w:leader="none"/>
          <w:tab w:pos="5899" w:val="left" w:leader="none"/>
        </w:tabs>
        <w:spacing w:line="240" w:lineRule="auto" w:before="80" w:after="0"/>
        <w:ind w:left="860" w:right="0" w:hanging="720"/>
        <w:jc w:val="left"/>
      </w:pPr>
      <w:r>
        <w:rPr>
          <w:spacing w:val="-2"/>
        </w:rPr>
        <w:t>ANNOUNCEMENT</w:t>
      </w:r>
      <w:r>
        <w:rPr/>
        <w:tab/>
        <w:t>Date:</w:t>
      </w:r>
      <w:r>
        <w:rPr>
          <w:spacing w:val="45"/>
        </w:rPr>
        <w:t> </w:t>
      </w:r>
      <w:r>
        <w:rPr/>
        <w:t>November</w:t>
      </w:r>
      <w:r>
        <w:rPr>
          <w:spacing w:val="-2"/>
        </w:rPr>
        <w:t> </w:t>
      </w:r>
      <w:r>
        <w:rPr/>
        <w:t>15,</w:t>
      </w:r>
      <w:r>
        <w:rPr>
          <w:spacing w:val="-3"/>
        </w:rPr>
        <w:t> </w:t>
      </w:r>
      <w:r>
        <w:rPr>
          <w:spacing w:val="-4"/>
        </w:rPr>
        <w:t>2022</w:t>
      </w:r>
    </w:p>
    <w:p>
      <w:pPr>
        <w:pStyle w:val="BodyText"/>
        <w:spacing w:before="1"/>
        <w:rPr>
          <w:b/>
          <w:sz w:val="31"/>
        </w:rPr>
      </w:pPr>
    </w:p>
    <w:p>
      <w:pPr>
        <w:pStyle w:val="ListParagraph"/>
        <w:numPr>
          <w:ilvl w:val="1"/>
          <w:numId w:val="2"/>
        </w:numPr>
        <w:tabs>
          <w:tab w:pos="1221" w:val="left" w:leader="none"/>
        </w:tabs>
        <w:spacing w:line="276" w:lineRule="auto" w:before="0" w:after="0"/>
        <w:ind w:left="1220" w:right="1016" w:hanging="361"/>
        <w:jc w:val="left"/>
        <w:rPr>
          <w:sz w:val="22"/>
        </w:rPr>
      </w:pPr>
      <w:r>
        <w:rPr>
          <w:sz w:val="22"/>
        </w:rPr>
        <w:t>Pursuant to G. S. 143-64.31 Halifax County (the County) will receive qualifications from Architectural and Engineering firms to update building plans for renovation of the</w:t>
      </w:r>
      <w:r>
        <w:rPr>
          <w:spacing w:val="-4"/>
          <w:sz w:val="22"/>
        </w:rPr>
        <w:t> </w:t>
      </w:r>
      <w:r>
        <w:rPr>
          <w:sz w:val="22"/>
        </w:rPr>
        <w:t>first</w:t>
      </w:r>
      <w:r>
        <w:rPr>
          <w:spacing w:val="-3"/>
          <w:sz w:val="22"/>
        </w:rPr>
        <w:t> </w:t>
      </w:r>
      <w:r>
        <w:rPr>
          <w:sz w:val="22"/>
        </w:rPr>
        <w:t>and</w:t>
      </w:r>
      <w:r>
        <w:rPr>
          <w:spacing w:val="-4"/>
          <w:sz w:val="22"/>
        </w:rPr>
        <w:t> </w:t>
      </w:r>
      <w:r>
        <w:rPr>
          <w:sz w:val="22"/>
        </w:rPr>
        <w:t>second</w:t>
      </w:r>
      <w:r>
        <w:rPr>
          <w:spacing w:val="-4"/>
          <w:sz w:val="22"/>
        </w:rPr>
        <w:t> </w:t>
      </w:r>
      <w:r>
        <w:rPr>
          <w:sz w:val="22"/>
        </w:rPr>
        <w:t>floors</w:t>
      </w:r>
      <w:r>
        <w:rPr>
          <w:spacing w:val="-2"/>
          <w:sz w:val="22"/>
        </w:rPr>
        <w:t> </w:t>
      </w:r>
      <w:r>
        <w:rPr>
          <w:sz w:val="22"/>
        </w:rPr>
        <w:t>of</w:t>
      </w:r>
      <w:r>
        <w:rPr>
          <w:spacing w:val="-3"/>
          <w:sz w:val="22"/>
        </w:rPr>
        <w:t> </w:t>
      </w:r>
      <w:r>
        <w:rPr>
          <w:sz w:val="22"/>
        </w:rPr>
        <w:t>the</w:t>
      </w:r>
      <w:r>
        <w:rPr>
          <w:spacing w:val="-4"/>
          <w:sz w:val="22"/>
        </w:rPr>
        <w:t> </w:t>
      </w:r>
      <w:r>
        <w:rPr>
          <w:sz w:val="22"/>
        </w:rPr>
        <w:t>Halifax</w:t>
      </w:r>
      <w:r>
        <w:rPr>
          <w:spacing w:val="-2"/>
          <w:sz w:val="22"/>
        </w:rPr>
        <w:t> </w:t>
      </w:r>
      <w:r>
        <w:rPr>
          <w:sz w:val="22"/>
        </w:rPr>
        <w:t>County</w:t>
      </w:r>
      <w:r>
        <w:rPr>
          <w:spacing w:val="-2"/>
          <w:sz w:val="22"/>
        </w:rPr>
        <w:t> </w:t>
      </w:r>
      <w:r>
        <w:rPr>
          <w:sz w:val="22"/>
        </w:rPr>
        <w:t>Court</w:t>
      </w:r>
      <w:r>
        <w:rPr>
          <w:spacing w:val="-3"/>
          <w:sz w:val="22"/>
        </w:rPr>
        <w:t> </w:t>
      </w:r>
      <w:r>
        <w:rPr>
          <w:sz w:val="22"/>
        </w:rPr>
        <w:t>Services</w:t>
      </w:r>
      <w:r>
        <w:rPr>
          <w:spacing w:val="-4"/>
          <w:sz w:val="22"/>
        </w:rPr>
        <w:t> </w:t>
      </w:r>
      <w:r>
        <w:rPr>
          <w:sz w:val="22"/>
        </w:rPr>
        <w:t>Building</w:t>
      </w:r>
      <w:r>
        <w:rPr>
          <w:spacing w:val="-3"/>
          <w:sz w:val="22"/>
        </w:rPr>
        <w:t> </w:t>
      </w:r>
      <w:r>
        <w:rPr>
          <w:sz w:val="22"/>
        </w:rPr>
        <w:t>and</w:t>
      </w:r>
      <w:r>
        <w:rPr>
          <w:spacing w:val="-3"/>
          <w:sz w:val="22"/>
        </w:rPr>
        <w:t> </w:t>
      </w:r>
      <w:r>
        <w:rPr>
          <w:sz w:val="22"/>
        </w:rPr>
        <w:t>upfit</w:t>
      </w:r>
      <w:r>
        <w:rPr>
          <w:spacing w:val="-3"/>
          <w:sz w:val="22"/>
        </w:rPr>
        <w:t> </w:t>
      </w:r>
      <w:r>
        <w:rPr>
          <w:sz w:val="22"/>
        </w:rPr>
        <w:t>of the third floor for use.</w:t>
      </w:r>
    </w:p>
    <w:p>
      <w:pPr>
        <w:pStyle w:val="ListParagraph"/>
        <w:numPr>
          <w:ilvl w:val="1"/>
          <w:numId w:val="2"/>
        </w:numPr>
        <w:tabs>
          <w:tab w:pos="1221" w:val="left" w:leader="none"/>
        </w:tabs>
        <w:spacing w:line="580" w:lineRule="exact" w:before="35" w:after="0"/>
        <w:ind w:left="4103" w:right="1775" w:hanging="3243"/>
        <w:jc w:val="left"/>
        <w:rPr>
          <w:sz w:val="22"/>
        </w:rPr>
      </w:pPr>
      <w:r>
        <w:rPr>
          <w:sz w:val="22"/>
        </w:rPr>
        <w:t>Interested</w:t>
      </w:r>
      <w:r>
        <w:rPr>
          <w:spacing w:val="-5"/>
          <w:sz w:val="22"/>
        </w:rPr>
        <w:t> </w:t>
      </w:r>
      <w:r>
        <w:rPr>
          <w:sz w:val="22"/>
        </w:rPr>
        <w:t>and</w:t>
      </w:r>
      <w:r>
        <w:rPr>
          <w:spacing w:val="-4"/>
          <w:sz w:val="22"/>
        </w:rPr>
        <w:t> </w:t>
      </w:r>
      <w:r>
        <w:rPr>
          <w:sz w:val="22"/>
        </w:rPr>
        <w:t>qualified</w:t>
      </w:r>
      <w:r>
        <w:rPr>
          <w:spacing w:val="-5"/>
          <w:sz w:val="22"/>
        </w:rPr>
        <w:t> </w:t>
      </w:r>
      <w:r>
        <w:rPr>
          <w:sz w:val="22"/>
        </w:rPr>
        <w:t>firms</w:t>
      </w:r>
      <w:r>
        <w:rPr>
          <w:spacing w:val="-5"/>
          <w:sz w:val="22"/>
        </w:rPr>
        <w:t> </w:t>
      </w:r>
      <w:r>
        <w:rPr>
          <w:sz w:val="22"/>
        </w:rPr>
        <w:t>can</w:t>
      </w:r>
      <w:r>
        <w:rPr>
          <w:spacing w:val="-4"/>
          <w:sz w:val="22"/>
        </w:rPr>
        <w:t> </w:t>
      </w:r>
      <w:r>
        <w:rPr>
          <w:sz w:val="22"/>
        </w:rPr>
        <w:t>submit</w:t>
      </w:r>
      <w:r>
        <w:rPr>
          <w:spacing w:val="-4"/>
          <w:sz w:val="22"/>
        </w:rPr>
        <w:t> </w:t>
      </w:r>
      <w:r>
        <w:rPr>
          <w:sz w:val="22"/>
        </w:rPr>
        <w:t>their</w:t>
      </w:r>
      <w:r>
        <w:rPr>
          <w:spacing w:val="-4"/>
          <w:sz w:val="22"/>
        </w:rPr>
        <w:t> </w:t>
      </w:r>
      <w:r>
        <w:rPr>
          <w:sz w:val="22"/>
        </w:rPr>
        <w:t>qualifications</w:t>
      </w:r>
      <w:r>
        <w:rPr>
          <w:spacing w:val="-3"/>
          <w:sz w:val="22"/>
        </w:rPr>
        <w:t> </w:t>
      </w:r>
      <w:r>
        <w:rPr>
          <w:sz w:val="22"/>
        </w:rPr>
        <w:t>to</w:t>
      </w:r>
      <w:r>
        <w:rPr>
          <w:spacing w:val="-4"/>
          <w:sz w:val="22"/>
        </w:rPr>
        <w:t> </w:t>
      </w:r>
      <w:r>
        <w:rPr>
          <w:sz w:val="22"/>
        </w:rPr>
        <w:t>the</w:t>
      </w:r>
      <w:r>
        <w:rPr>
          <w:spacing w:val="-5"/>
          <w:sz w:val="22"/>
        </w:rPr>
        <w:t> </w:t>
      </w:r>
      <w:r>
        <w:rPr>
          <w:sz w:val="22"/>
        </w:rPr>
        <w:t>following: Halifax County</w:t>
      </w:r>
    </w:p>
    <w:p>
      <w:pPr>
        <w:pStyle w:val="BodyText"/>
        <w:spacing w:line="222" w:lineRule="exact"/>
        <w:ind w:left="339" w:right="1056"/>
        <w:jc w:val="center"/>
      </w:pPr>
      <w:r>
        <w:rPr/>
        <w:t>Attn:</w:t>
      </w:r>
      <w:r>
        <w:rPr>
          <w:spacing w:val="-6"/>
        </w:rPr>
        <w:t> </w:t>
      </w:r>
      <w:r>
        <w:rPr/>
        <w:t>Dia</w:t>
      </w:r>
      <w:r>
        <w:rPr>
          <w:spacing w:val="-4"/>
        </w:rPr>
        <w:t> </w:t>
      </w:r>
      <w:r>
        <w:rPr/>
        <w:t>Denton,</w:t>
      </w:r>
      <w:r>
        <w:rPr>
          <w:spacing w:val="-3"/>
        </w:rPr>
        <w:t> </w:t>
      </w:r>
      <w:r>
        <w:rPr/>
        <w:t>County</w:t>
      </w:r>
      <w:r>
        <w:rPr>
          <w:spacing w:val="-6"/>
        </w:rPr>
        <w:t> </w:t>
      </w:r>
      <w:r>
        <w:rPr>
          <w:spacing w:val="-2"/>
        </w:rPr>
        <w:t>Manager</w:t>
      </w:r>
    </w:p>
    <w:p>
      <w:pPr>
        <w:pStyle w:val="BodyText"/>
        <w:spacing w:before="38"/>
        <w:ind w:left="339" w:right="1056"/>
        <w:jc w:val="center"/>
      </w:pPr>
      <w:r>
        <w:rPr/>
        <w:t>10</w:t>
      </w:r>
      <w:r>
        <w:rPr>
          <w:spacing w:val="-3"/>
        </w:rPr>
        <w:t> </w:t>
      </w:r>
      <w:r>
        <w:rPr/>
        <w:t>North</w:t>
      </w:r>
      <w:r>
        <w:rPr>
          <w:spacing w:val="-4"/>
        </w:rPr>
        <w:t> </w:t>
      </w:r>
      <w:r>
        <w:rPr/>
        <w:t>King</w:t>
      </w:r>
      <w:r>
        <w:rPr>
          <w:spacing w:val="-2"/>
        </w:rPr>
        <w:t> Street</w:t>
      </w:r>
    </w:p>
    <w:p>
      <w:pPr>
        <w:pStyle w:val="BodyText"/>
        <w:spacing w:before="39"/>
        <w:ind w:left="4197"/>
      </w:pPr>
      <w:r>
        <w:rPr/>
        <w:t>P.</w:t>
      </w:r>
      <w:r>
        <w:rPr>
          <w:spacing w:val="-2"/>
        </w:rPr>
        <w:t> </w:t>
      </w:r>
      <w:r>
        <w:rPr/>
        <w:t>O.</w:t>
      </w:r>
      <w:r>
        <w:rPr>
          <w:spacing w:val="-1"/>
        </w:rPr>
        <w:t> </w:t>
      </w:r>
      <w:r>
        <w:rPr/>
        <w:t>Box</w:t>
      </w:r>
      <w:r>
        <w:rPr>
          <w:spacing w:val="1"/>
        </w:rPr>
        <w:t> </w:t>
      </w:r>
      <w:r>
        <w:rPr>
          <w:spacing w:val="-5"/>
        </w:rPr>
        <w:t>38</w:t>
      </w:r>
    </w:p>
    <w:p>
      <w:pPr>
        <w:pStyle w:val="BodyText"/>
        <w:spacing w:before="38"/>
        <w:ind w:left="340" w:right="1056"/>
        <w:jc w:val="center"/>
      </w:pPr>
      <w:r>
        <w:rPr/>
        <w:t>Halifax,</w:t>
      </w:r>
      <w:r>
        <w:rPr>
          <w:spacing w:val="-2"/>
        </w:rPr>
        <w:t> </w:t>
      </w:r>
      <w:r>
        <w:rPr/>
        <w:t>NC</w:t>
      </w:r>
      <w:r>
        <w:rPr>
          <w:spacing w:val="54"/>
        </w:rPr>
        <w:t> </w:t>
      </w:r>
      <w:r>
        <w:rPr>
          <w:spacing w:val="-4"/>
        </w:rPr>
        <w:t>27839</w:t>
      </w:r>
    </w:p>
    <w:p>
      <w:pPr>
        <w:pStyle w:val="BodyText"/>
        <w:spacing w:before="5"/>
        <w:rPr>
          <w:sz w:val="28"/>
        </w:rPr>
      </w:pPr>
    </w:p>
    <w:p>
      <w:pPr>
        <w:pStyle w:val="ListParagraph"/>
        <w:numPr>
          <w:ilvl w:val="1"/>
          <w:numId w:val="2"/>
        </w:numPr>
        <w:tabs>
          <w:tab w:pos="1222" w:val="left" w:leader="none"/>
        </w:tabs>
        <w:spacing w:line="240" w:lineRule="auto" w:before="0" w:after="0"/>
        <w:ind w:left="1221" w:right="0" w:hanging="361"/>
        <w:jc w:val="left"/>
        <w:rPr>
          <w:sz w:val="22"/>
        </w:rPr>
      </w:pPr>
      <w:r>
        <w:rPr>
          <w:sz w:val="22"/>
        </w:rPr>
        <w:t>An</w:t>
      </w:r>
      <w:r>
        <w:rPr>
          <w:spacing w:val="-7"/>
          <w:sz w:val="22"/>
        </w:rPr>
        <w:t> </w:t>
      </w:r>
      <w:r>
        <w:rPr>
          <w:sz w:val="22"/>
        </w:rPr>
        <w:t>authorized</w:t>
      </w:r>
      <w:r>
        <w:rPr>
          <w:spacing w:val="-9"/>
          <w:sz w:val="22"/>
        </w:rPr>
        <w:t> </w:t>
      </w:r>
      <w:r>
        <w:rPr>
          <w:sz w:val="22"/>
        </w:rPr>
        <w:t>representative</w:t>
      </w:r>
      <w:r>
        <w:rPr>
          <w:spacing w:val="-7"/>
          <w:sz w:val="22"/>
        </w:rPr>
        <w:t> </w:t>
      </w:r>
      <w:r>
        <w:rPr>
          <w:sz w:val="22"/>
        </w:rPr>
        <w:t>of</w:t>
      </w:r>
      <w:r>
        <w:rPr>
          <w:spacing w:val="-7"/>
          <w:sz w:val="22"/>
        </w:rPr>
        <w:t> </w:t>
      </w:r>
      <w:r>
        <w:rPr>
          <w:sz w:val="22"/>
        </w:rPr>
        <w:t>Halifax</w:t>
      </w:r>
      <w:r>
        <w:rPr>
          <w:spacing w:val="-6"/>
          <w:sz w:val="22"/>
        </w:rPr>
        <w:t> </w:t>
      </w:r>
      <w:r>
        <w:rPr>
          <w:sz w:val="22"/>
        </w:rPr>
        <w:t>County</w:t>
      </w:r>
      <w:r>
        <w:rPr>
          <w:spacing w:val="-6"/>
          <w:sz w:val="22"/>
        </w:rPr>
        <w:t> </w:t>
      </w:r>
      <w:r>
        <w:rPr>
          <w:sz w:val="22"/>
        </w:rPr>
        <w:t>will</w:t>
      </w:r>
      <w:r>
        <w:rPr>
          <w:spacing w:val="-7"/>
          <w:sz w:val="22"/>
        </w:rPr>
        <w:t> </w:t>
      </w:r>
      <w:r>
        <w:rPr>
          <w:sz w:val="22"/>
        </w:rPr>
        <w:t>receive</w:t>
      </w:r>
      <w:r>
        <w:rPr>
          <w:spacing w:val="-7"/>
          <w:sz w:val="22"/>
        </w:rPr>
        <w:t> </w:t>
      </w:r>
      <w:r>
        <w:rPr>
          <w:sz w:val="22"/>
        </w:rPr>
        <w:t>qualifications</w:t>
      </w:r>
      <w:r>
        <w:rPr>
          <w:spacing w:val="-6"/>
          <w:sz w:val="22"/>
        </w:rPr>
        <w:t> </w:t>
      </w:r>
      <w:r>
        <w:rPr>
          <w:sz w:val="22"/>
        </w:rPr>
        <w:t>until</w:t>
      </w:r>
      <w:r>
        <w:rPr>
          <w:spacing w:val="-6"/>
          <w:sz w:val="22"/>
        </w:rPr>
        <w:t> </w:t>
      </w:r>
      <w:r>
        <w:rPr>
          <w:spacing w:val="-4"/>
          <w:sz w:val="22"/>
        </w:rPr>
        <w:t>4:00</w:t>
      </w:r>
    </w:p>
    <w:p>
      <w:pPr>
        <w:spacing w:line="276" w:lineRule="auto" w:before="40"/>
        <w:ind w:left="1221" w:right="1053" w:firstLine="0"/>
        <w:jc w:val="left"/>
        <w:rPr>
          <w:b/>
          <w:sz w:val="22"/>
        </w:rPr>
      </w:pPr>
      <w:r>
        <w:rPr>
          <w:sz w:val="22"/>
        </w:rPr>
        <w:t>p.m.</w:t>
      </w:r>
      <w:r>
        <w:rPr>
          <w:spacing w:val="-5"/>
          <w:sz w:val="22"/>
        </w:rPr>
        <w:t> </w:t>
      </w:r>
      <w:r>
        <w:rPr>
          <w:sz w:val="22"/>
        </w:rPr>
        <w:t>(local</w:t>
      </w:r>
      <w:r>
        <w:rPr>
          <w:spacing w:val="-4"/>
          <w:sz w:val="22"/>
        </w:rPr>
        <w:t> </w:t>
      </w:r>
      <w:r>
        <w:rPr>
          <w:sz w:val="22"/>
        </w:rPr>
        <w:t>time)</w:t>
      </w:r>
      <w:r>
        <w:rPr>
          <w:spacing w:val="-5"/>
          <w:sz w:val="22"/>
        </w:rPr>
        <w:t> </w:t>
      </w:r>
      <w:r>
        <w:rPr>
          <w:sz w:val="22"/>
        </w:rPr>
        <w:t>on</w:t>
      </w:r>
      <w:r>
        <w:rPr>
          <w:spacing w:val="-4"/>
          <w:sz w:val="22"/>
        </w:rPr>
        <w:t> </w:t>
      </w:r>
      <w:r>
        <w:rPr>
          <w:sz w:val="22"/>
        </w:rPr>
        <w:t>Thursday,</w:t>
      </w:r>
      <w:r>
        <w:rPr>
          <w:spacing w:val="-2"/>
          <w:sz w:val="22"/>
        </w:rPr>
        <w:t> </w:t>
      </w:r>
      <w:r>
        <w:rPr>
          <w:sz w:val="22"/>
        </w:rPr>
        <w:t>December</w:t>
      </w:r>
      <w:r>
        <w:rPr>
          <w:spacing w:val="-2"/>
          <w:sz w:val="22"/>
        </w:rPr>
        <w:t> </w:t>
      </w:r>
      <w:r>
        <w:rPr>
          <w:sz w:val="22"/>
        </w:rPr>
        <w:t>1,</w:t>
      </w:r>
      <w:r>
        <w:rPr>
          <w:spacing w:val="-2"/>
          <w:sz w:val="22"/>
        </w:rPr>
        <w:t> </w:t>
      </w:r>
      <w:r>
        <w:rPr>
          <w:sz w:val="22"/>
        </w:rPr>
        <w:t>2022.</w:t>
      </w:r>
      <w:r>
        <w:rPr>
          <w:spacing w:val="-4"/>
          <w:sz w:val="22"/>
        </w:rPr>
        <w:t> </w:t>
      </w:r>
      <w:r>
        <w:rPr>
          <w:b/>
          <w:sz w:val="22"/>
        </w:rPr>
        <w:t>Qualifications</w:t>
      </w:r>
      <w:r>
        <w:rPr>
          <w:b/>
          <w:spacing w:val="-6"/>
          <w:sz w:val="22"/>
        </w:rPr>
        <w:t> </w:t>
      </w:r>
      <w:r>
        <w:rPr>
          <w:b/>
          <w:sz w:val="22"/>
        </w:rPr>
        <w:t>received</w:t>
      </w:r>
      <w:r>
        <w:rPr>
          <w:b/>
          <w:spacing w:val="-4"/>
          <w:sz w:val="22"/>
        </w:rPr>
        <w:t> </w:t>
      </w:r>
      <w:r>
        <w:rPr>
          <w:b/>
          <w:sz w:val="22"/>
        </w:rPr>
        <w:t>after this date and time will not be accepted.</w:t>
      </w:r>
    </w:p>
    <w:p>
      <w:pPr>
        <w:pStyle w:val="BodyText"/>
        <w:spacing w:before="2"/>
        <w:rPr>
          <w:b/>
          <w:sz w:val="25"/>
        </w:rPr>
      </w:pPr>
    </w:p>
    <w:p>
      <w:pPr>
        <w:pStyle w:val="ListParagraph"/>
        <w:numPr>
          <w:ilvl w:val="1"/>
          <w:numId w:val="2"/>
        </w:numPr>
        <w:tabs>
          <w:tab w:pos="1221" w:val="left" w:leader="none"/>
        </w:tabs>
        <w:spacing w:line="276" w:lineRule="auto" w:before="0" w:after="0"/>
        <w:ind w:left="1221" w:right="1042" w:hanging="360"/>
        <w:jc w:val="left"/>
        <w:rPr>
          <w:sz w:val="22"/>
        </w:rPr>
      </w:pPr>
      <w:r>
        <w:rPr>
          <w:sz w:val="22"/>
        </w:rPr>
        <w:t>Qualifications</w:t>
      </w:r>
      <w:r>
        <w:rPr>
          <w:spacing w:val="-3"/>
          <w:sz w:val="22"/>
        </w:rPr>
        <w:t> </w:t>
      </w:r>
      <w:r>
        <w:rPr>
          <w:sz w:val="22"/>
        </w:rPr>
        <w:t>shall</w:t>
      </w:r>
      <w:r>
        <w:rPr>
          <w:spacing w:val="-4"/>
          <w:sz w:val="22"/>
        </w:rPr>
        <w:t> </w:t>
      </w:r>
      <w:r>
        <w:rPr>
          <w:sz w:val="22"/>
        </w:rPr>
        <w:t>be</w:t>
      </w:r>
      <w:r>
        <w:rPr>
          <w:spacing w:val="-6"/>
          <w:sz w:val="22"/>
        </w:rPr>
        <w:t> </w:t>
      </w:r>
      <w:r>
        <w:rPr>
          <w:sz w:val="22"/>
        </w:rPr>
        <w:t>enclosed</w:t>
      </w:r>
      <w:r>
        <w:rPr>
          <w:spacing w:val="-4"/>
          <w:sz w:val="22"/>
        </w:rPr>
        <w:t> </w:t>
      </w:r>
      <w:r>
        <w:rPr>
          <w:sz w:val="22"/>
        </w:rPr>
        <w:t>in</w:t>
      </w:r>
      <w:r>
        <w:rPr>
          <w:spacing w:val="-4"/>
          <w:sz w:val="22"/>
        </w:rPr>
        <w:t> </w:t>
      </w:r>
      <w:r>
        <w:rPr>
          <w:sz w:val="22"/>
        </w:rPr>
        <w:t>envelopes</w:t>
      </w:r>
      <w:r>
        <w:rPr>
          <w:spacing w:val="-6"/>
          <w:sz w:val="22"/>
        </w:rPr>
        <w:t> </w:t>
      </w:r>
      <w:r>
        <w:rPr>
          <w:sz w:val="22"/>
        </w:rPr>
        <w:t>that</w:t>
      </w:r>
      <w:r>
        <w:rPr>
          <w:spacing w:val="-7"/>
          <w:sz w:val="22"/>
        </w:rPr>
        <w:t> </w:t>
      </w:r>
      <w:r>
        <w:rPr>
          <w:sz w:val="22"/>
        </w:rPr>
        <w:t>clearly</w:t>
      </w:r>
      <w:r>
        <w:rPr>
          <w:spacing w:val="-3"/>
          <w:sz w:val="22"/>
        </w:rPr>
        <w:t> </w:t>
      </w:r>
      <w:r>
        <w:rPr>
          <w:sz w:val="22"/>
        </w:rPr>
        <w:t>indicate</w:t>
      </w:r>
      <w:r>
        <w:rPr>
          <w:spacing w:val="-6"/>
          <w:sz w:val="22"/>
        </w:rPr>
        <w:t> </w:t>
      </w:r>
      <w:r>
        <w:rPr>
          <w:sz w:val="22"/>
        </w:rPr>
        <w:t>“Qualifications</w:t>
      </w:r>
      <w:r>
        <w:rPr>
          <w:spacing w:val="-3"/>
          <w:sz w:val="22"/>
        </w:rPr>
        <w:t> </w:t>
      </w:r>
      <w:r>
        <w:rPr>
          <w:sz w:val="22"/>
        </w:rPr>
        <w:t>for Architectural and Engineering Services.”</w:t>
      </w:r>
    </w:p>
    <w:p>
      <w:pPr>
        <w:pStyle w:val="BodyText"/>
        <w:spacing w:before="4"/>
        <w:rPr>
          <w:sz w:val="25"/>
        </w:rPr>
      </w:pPr>
    </w:p>
    <w:p>
      <w:pPr>
        <w:pStyle w:val="ListParagraph"/>
        <w:numPr>
          <w:ilvl w:val="1"/>
          <w:numId w:val="2"/>
        </w:numPr>
        <w:tabs>
          <w:tab w:pos="1222" w:val="left" w:leader="none"/>
        </w:tabs>
        <w:spacing w:line="276" w:lineRule="auto" w:before="0" w:after="0"/>
        <w:ind w:left="1221" w:right="981" w:hanging="361"/>
        <w:jc w:val="left"/>
        <w:rPr>
          <w:sz w:val="22"/>
        </w:rPr>
      </w:pPr>
      <w:r>
        <w:rPr>
          <w:sz w:val="22"/>
        </w:rPr>
        <w:t>Firms</w:t>
      </w:r>
      <w:r>
        <w:rPr>
          <w:spacing w:val="-2"/>
          <w:sz w:val="22"/>
        </w:rPr>
        <w:t> </w:t>
      </w:r>
      <w:r>
        <w:rPr>
          <w:sz w:val="22"/>
        </w:rPr>
        <w:t>will</w:t>
      </w:r>
      <w:r>
        <w:rPr>
          <w:spacing w:val="-3"/>
          <w:sz w:val="22"/>
        </w:rPr>
        <w:t> </w:t>
      </w:r>
      <w:r>
        <w:rPr>
          <w:sz w:val="22"/>
        </w:rPr>
        <w:t>be</w:t>
      </w:r>
      <w:r>
        <w:rPr>
          <w:spacing w:val="-5"/>
          <w:sz w:val="22"/>
        </w:rPr>
        <w:t> </w:t>
      </w:r>
      <w:r>
        <w:rPr>
          <w:sz w:val="22"/>
        </w:rPr>
        <w:t>required</w:t>
      </w:r>
      <w:r>
        <w:rPr>
          <w:spacing w:val="-5"/>
          <w:sz w:val="22"/>
        </w:rPr>
        <w:t> </w:t>
      </w:r>
      <w:r>
        <w:rPr>
          <w:sz w:val="22"/>
        </w:rPr>
        <w:t>to</w:t>
      </w:r>
      <w:r>
        <w:rPr>
          <w:spacing w:val="-5"/>
          <w:sz w:val="22"/>
        </w:rPr>
        <w:t> </w:t>
      </w:r>
      <w:r>
        <w:rPr>
          <w:sz w:val="22"/>
        </w:rPr>
        <w:t>meet</w:t>
      </w:r>
      <w:r>
        <w:rPr>
          <w:spacing w:val="-4"/>
          <w:sz w:val="22"/>
        </w:rPr>
        <w:t> </w:t>
      </w:r>
      <w:r>
        <w:rPr>
          <w:sz w:val="22"/>
        </w:rPr>
        <w:t>qualifications</w:t>
      </w:r>
      <w:r>
        <w:rPr>
          <w:spacing w:val="-2"/>
          <w:sz w:val="22"/>
        </w:rPr>
        <w:t> </w:t>
      </w:r>
      <w:r>
        <w:rPr>
          <w:sz w:val="22"/>
        </w:rPr>
        <w:t>set</w:t>
      </w:r>
      <w:r>
        <w:rPr>
          <w:spacing w:val="-3"/>
          <w:sz w:val="22"/>
        </w:rPr>
        <w:t> </w:t>
      </w:r>
      <w:r>
        <w:rPr>
          <w:sz w:val="22"/>
        </w:rPr>
        <w:t>out</w:t>
      </w:r>
      <w:r>
        <w:rPr>
          <w:spacing w:val="-1"/>
          <w:sz w:val="22"/>
        </w:rPr>
        <w:t> </w:t>
      </w:r>
      <w:r>
        <w:rPr>
          <w:sz w:val="22"/>
        </w:rPr>
        <w:t>in</w:t>
      </w:r>
      <w:r>
        <w:rPr>
          <w:spacing w:val="-5"/>
          <w:sz w:val="22"/>
        </w:rPr>
        <w:t> </w:t>
      </w:r>
      <w:r>
        <w:rPr>
          <w:sz w:val="22"/>
        </w:rPr>
        <w:t>this</w:t>
      </w:r>
      <w:r>
        <w:rPr>
          <w:spacing w:val="-2"/>
          <w:sz w:val="22"/>
        </w:rPr>
        <w:t> </w:t>
      </w:r>
      <w:r>
        <w:rPr>
          <w:sz w:val="22"/>
        </w:rPr>
        <w:t>Request</w:t>
      </w:r>
      <w:r>
        <w:rPr>
          <w:spacing w:val="-4"/>
          <w:sz w:val="22"/>
        </w:rPr>
        <w:t> </w:t>
      </w:r>
      <w:r>
        <w:rPr>
          <w:sz w:val="22"/>
        </w:rPr>
        <w:t>for</w:t>
      </w:r>
      <w:r>
        <w:rPr>
          <w:spacing w:val="-4"/>
          <w:sz w:val="22"/>
        </w:rPr>
        <w:t> </w:t>
      </w:r>
      <w:r>
        <w:rPr>
          <w:sz w:val="22"/>
        </w:rPr>
        <w:t>Qualifications (RFQ) document, which include the following:</w:t>
      </w:r>
    </w:p>
    <w:p>
      <w:pPr>
        <w:pStyle w:val="ListParagraph"/>
        <w:numPr>
          <w:ilvl w:val="2"/>
          <w:numId w:val="2"/>
        </w:numPr>
        <w:tabs>
          <w:tab w:pos="1581" w:val="left" w:leader="none"/>
          <w:tab w:pos="1582" w:val="left" w:leader="none"/>
        </w:tabs>
        <w:spacing w:line="240" w:lineRule="auto" w:before="13" w:after="0"/>
        <w:ind w:left="1581" w:right="0" w:hanging="361"/>
        <w:jc w:val="left"/>
        <w:rPr>
          <w:sz w:val="22"/>
        </w:rPr>
      </w:pPr>
      <w:r>
        <w:rPr>
          <w:sz w:val="22"/>
        </w:rPr>
        <w:t>Experience</w:t>
      </w:r>
      <w:r>
        <w:rPr>
          <w:spacing w:val="-10"/>
          <w:sz w:val="22"/>
        </w:rPr>
        <w:t> </w:t>
      </w:r>
      <w:r>
        <w:rPr>
          <w:sz w:val="22"/>
        </w:rPr>
        <w:t>renovating</w:t>
      </w:r>
      <w:r>
        <w:rPr>
          <w:spacing w:val="-9"/>
          <w:sz w:val="22"/>
        </w:rPr>
        <w:t> </w:t>
      </w:r>
      <w:r>
        <w:rPr>
          <w:sz w:val="22"/>
        </w:rPr>
        <w:t>government</w:t>
      </w:r>
      <w:r>
        <w:rPr>
          <w:spacing w:val="-6"/>
          <w:sz w:val="22"/>
        </w:rPr>
        <w:t> </w:t>
      </w:r>
      <w:r>
        <w:rPr>
          <w:spacing w:val="-2"/>
          <w:sz w:val="22"/>
        </w:rPr>
        <w:t>buildings</w:t>
      </w:r>
    </w:p>
    <w:p>
      <w:pPr>
        <w:pStyle w:val="ListParagraph"/>
        <w:numPr>
          <w:ilvl w:val="2"/>
          <w:numId w:val="2"/>
        </w:numPr>
        <w:tabs>
          <w:tab w:pos="1581" w:val="left" w:leader="none"/>
          <w:tab w:pos="1582" w:val="left" w:leader="none"/>
        </w:tabs>
        <w:spacing w:line="240" w:lineRule="auto" w:before="55" w:after="0"/>
        <w:ind w:left="1581" w:right="0" w:hanging="361"/>
        <w:jc w:val="left"/>
        <w:rPr>
          <w:sz w:val="22"/>
        </w:rPr>
      </w:pPr>
      <w:r>
        <w:rPr>
          <w:sz w:val="22"/>
        </w:rPr>
        <w:t>Errors</w:t>
      </w:r>
      <w:r>
        <w:rPr>
          <w:spacing w:val="-7"/>
          <w:sz w:val="22"/>
        </w:rPr>
        <w:t> </w:t>
      </w:r>
      <w:r>
        <w:rPr>
          <w:sz w:val="22"/>
        </w:rPr>
        <w:t>and</w:t>
      </w:r>
      <w:r>
        <w:rPr>
          <w:spacing w:val="-6"/>
          <w:sz w:val="22"/>
        </w:rPr>
        <w:t> </w:t>
      </w:r>
      <w:r>
        <w:rPr>
          <w:sz w:val="22"/>
        </w:rPr>
        <w:t>Omissions</w:t>
      </w:r>
      <w:r>
        <w:rPr>
          <w:spacing w:val="-6"/>
          <w:sz w:val="22"/>
        </w:rPr>
        <w:t> </w:t>
      </w:r>
      <w:r>
        <w:rPr>
          <w:spacing w:val="-2"/>
          <w:sz w:val="22"/>
        </w:rPr>
        <w:t>Insurance</w:t>
      </w:r>
    </w:p>
    <w:p>
      <w:pPr>
        <w:pStyle w:val="ListParagraph"/>
        <w:numPr>
          <w:ilvl w:val="2"/>
          <w:numId w:val="2"/>
        </w:numPr>
        <w:tabs>
          <w:tab w:pos="1581" w:val="left" w:leader="none"/>
          <w:tab w:pos="1582" w:val="left" w:leader="none"/>
        </w:tabs>
        <w:spacing w:line="240" w:lineRule="auto" w:before="51" w:after="0"/>
        <w:ind w:left="1581" w:right="0" w:hanging="361"/>
        <w:jc w:val="left"/>
        <w:rPr>
          <w:sz w:val="22"/>
        </w:rPr>
      </w:pPr>
      <w:r>
        <w:rPr>
          <w:sz w:val="22"/>
        </w:rPr>
        <w:t>Ability</w:t>
      </w:r>
      <w:r>
        <w:rPr>
          <w:spacing w:val="-6"/>
          <w:sz w:val="22"/>
        </w:rPr>
        <w:t> </w:t>
      </w:r>
      <w:r>
        <w:rPr>
          <w:sz w:val="22"/>
        </w:rPr>
        <w:t>to</w:t>
      </w:r>
      <w:r>
        <w:rPr>
          <w:spacing w:val="-7"/>
          <w:sz w:val="22"/>
        </w:rPr>
        <w:t> </w:t>
      </w:r>
      <w:r>
        <w:rPr>
          <w:sz w:val="22"/>
        </w:rPr>
        <w:t>provide</w:t>
      </w:r>
      <w:r>
        <w:rPr>
          <w:spacing w:val="-6"/>
          <w:sz w:val="22"/>
        </w:rPr>
        <w:t> </w:t>
      </w:r>
      <w:r>
        <w:rPr>
          <w:sz w:val="22"/>
        </w:rPr>
        <w:t>experienced</w:t>
      </w:r>
      <w:r>
        <w:rPr>
          <w:spacing w:val="-6"/>
          <w:sz w:val="22"/>
        </w:rPr>
        <w:t> </w:t>
      </w:r>
      <w:r>
        <w:rPr>
          <w:spacing w:val="-4"/>
          <w:sz w:val="22"/>
        </w:rPr>
        <w:t>staff</w:t>
      </w:r>
    </w:p>
    <w:p>
      <w:pPr>
        <w:pStyle w:val="BodyText"/>
        <w:rPr>
          <w:sz w:val="26"/>
        </w:rPr>
      </w:pPr>
    </w:p>
    <w:p>
      <w:pPr>
        <w:pStyle w:val="BodyText"/>
        <w:spacing w:before="8"/>
        <w:rPr>
          <w:sz w:val="32"/>
        </w:rPr>
      </w:pPr>
    </w:p>
    <w:p>
      <w:pPr>
        <w:pStyle w:val="Heading1"/>
        <w:numPr>
          <w:ilvl w:val="0"/>
          <w:numId w:val="2"/>
        </w:numPr>
        <w:tabs>
          <w:tab w:pos="859" w:val="left" w:leader="none"/>
          <w:tab w:pos="860" w:val="left" w:leader="none"/>
        </w:tabs>
        <w:spacing w:line="240" w:lineRule="auto" w:before="0" w:after="0"/>
        <w:ind w:left="860" w:right="0" w:hanging="720"/>
        <w:jc w:val="left"/>
      </w:pPr>
      <w:r>
        <w:rPr/>
        <w:t>INSTRUCTIONS</w:t>
      </w:r>
      <w:r>
        <w:rPr>
          <w:spacing w:val="-3"/>
        </w:rPr>
        <w:t> </w:t>
      </w:r>
      <w:r>
        <w:rPr/>
        <w:t>TO </w:t>
      </w:r>
      <w:r>
        <w:rPr>
          <w:spacing w:val="-4"/>
        </w:rPr>
        <w:t>FIRMS</w:t>
      </w:r>
    </w:p>
    <w:p>
      <w:pPr>
        <w:pStyle w:val="BodyText"/>
        <w:spacing w:before="9"/>
        <w:rPr>
          <w:b/>
          <w:sz w:val="28"/>
        </w:rPr>
      </w:pPr>
    </w:p>
    <w:p>
      <w:pPr>
        <w:pStyle w:val="ListParagraph"/>
        <w:numPr>
          <w:ilvl w:val="1"/>
          <w:numId w:val="2"/>
        </w:numPr>
        <w:tabs>
          <w:tab w:pos="1221" w:val="left" w:leader="none"/>
        </w:tabs>
        <w:spacing w:line="240" w:lineRule="auto" w:before="0" w:after="0"/>
        <w:ind w:left="1220" w:right="0" w:hanging="361"/>
        <w:jc w:val="left"/>
        <w:rPr>
          <w:sz w:val="22"/>
        </w:rPr>
      </w:pPr>
      <w:r>
        <w:rPr>
          <w:sz w:val="22"/>
        </w:rPr>
        <w:t>Preparation</w:t>
      </w:r>
      <w:r>
        <w:rPr>
          <w:spacing w:val="-6"/>
          <w:sz w:val="22"/>
        </w:rPr>
        <w:t> </w:t>
      </w:r>
      <w:r>
        <w:rPr>
          <w:sz w:val="22"/>
        </w:rPr>
        <w:t>of</w:t>
      </w:r>
      <w:r>
        <w:rPr>
          <w:spacing w:val="-5"/>
          <w:sz w:val="22"/>
        </w:rPr>
        <w:t> </w:t>
      </w:r>
      <w:r>
        <w:rPr>
          <w:spacing w:val="-2"/>
          <w:sz w:val="22"/>
        </w:rPr>
        <w:t>Proposals</w:t>
      </w:r>
    </w:p>
    <w:p>
      <w:pPr>
        <w:pStyle w:val="BodyText"/>
        <w:spacing w:before="8"/>
        <w:rPr>
          <w:sz w:val="28"/>
        </w:rPr>
      </w:pPr>
    </w:p>
    <w:p>
      <w:pPr>
        <w:pStyle w:val="ListParagraph"/>
        <w:numPr>
          <w:ilvl w:val="2"/>
          <w:numId w:val="2"/>
        </w:numPr>
        <w:tabs>
          <w:tab w:pos="1581" w:val="left" w:leader="none"/>
        </w:tabs>
        <w:spacing w:line="276" w:lineRule="auto" w:before="0" w:after="0"/>
        <w:ind w:left="1580" w:right="1258" w:hanging="360"/>
        <w:jc w:val="left"/>
        <w:rPr>
          <w:sz w:val="22"/>
        </w:rPr>
      </w:pPr>
      <w:r>
        <w:rPr>
          <w:sz w:val="22"/>
        </w:rPr>
        <w:t>Firms are expected to comply with all specifications, terms, conditions, and instructions</w:t>
      </w:r>
      <w:r>
        <w:rPr>
          <w:spacing w:val="-2"/>
          <w:sz w:val="22"/>
        </w:rPr>
        <w:t> </w:t>
      </w:r>
      <w:r>
        <w:rPr>
          <w:sz w:val="22"/>
        </w:rPr>
        <w:t>contained</w:t>
      </w:r>
      <w:r>
        <w:rPr>
          <w:spacing w:val="-3"/>
          <w:sz w:val="22"/>
        </w:rPr>
        <w:t> </w:t>
      </w:r>
      <w:r>
        <w:rPr>
          <w:sz w:val="22"/>
        </w:rPr>
        <w:t>in</w:t>
      </w:r>
      <w:r>
        <w:rPr>
          <w:spacing w:val="-5"/>
          <w:sz w:val="22"/>
        </w:rPr>
        <w:t> </w:t>
      </w:r>
      <w:r>
        <w:rPr>
          <w:sz w:val="22"/>
        </w:rPr>
        <w:t>this</w:t>
      </w:r>
      <w:r>
        <w:rPr>
          <w:spacing w:val="-2"/>
          <w:sz w:val="22"/>
        </w:rPr>
        <w:t> </w:t>
      </w:r>
      <w:r>
        <w:rPr>
          <w:sz w:val="22"/>
        </w:rPr>
        <w:t>RFQ.</w:t>
      </w:r>
      <w:r>
        <w:rPr>
          <w:spacing w:val="-1"/>
          <w:sz w:val="22"/>
        </w:rPr>
        <w:t> </w:t>
      </w:r>
      <w:r>
        <w:rPr>
          <w:sz w:val="22"/>
        </w:rPr>
        <w:t>Failure</w:t>
      </w:r>
      <w:r>
        <w:rPr>
          <w:spacing w:val="-5"/>
          <w:sz w:val="22"/>
        </w:rPr>
        <w:t> </w:t>
      </w:r>
      <w:r>
        <w:rPr>
          <w:sz w:val="22"/>
        </w:rPr>
        <w:t>to</w:t>
      </w:r>
      <w:r>
        <w:rPr>
          <w:spacing w:val="-5"/>
          <w:sz w:val="22"/>
        </w:rPr>
        <w:t> </w:t>
      </w:r>
      <w:r>
        <w:rPr>
          <w:sz w:val="22"/>
        </w:rPr>
        <w:t>do</w:t>
      </w:r>
      <w:r>
        <w:rPr>
          <w:spacing w:val="-5"/>
          <w:sz w:val="22"/>
        </w:rPr>
        <w:t> </w:t>
      </w:r>
      <w:r>
        <w:rPr>
          <w:sz w:val="22"/>
        </w:rPr>
        <w:t>so</w:t>
      </w:r>
      <w:r>
        <w:rPr>
          <w:spacing w:val="-3"/>
          <w:sz w:val="22"/>
        </w:rPr>
        <w:t> </w:t>
      </w:r>
      <w:r>
        <w:rPr>
          <w:sz w:val="22"/>
        </w:rPr>
        <w:t>will</w:t>
      </w:r>
      <w:r>
        <w:rPr>
          <w:spacing w:val="-3"/>
          <w:sz w:val="22"/>
        </w:rPr>
        <w:t> </w:t>
      </w:r>
      <w:r>
        <w:rPr>
          <w:sz w:val="22"/>
        </w:rPr>
        <w:t>be</w:t>
      </w:r>
      <w:r>
        <w:rPr>
          <w:spacing w:val="-3"/>
          <w:sz w:val="22"/>
        </w:rPr>
        <w:t> </w:t>
      </w:r>
      <w:r>
        <w:rPr>
          <w:sz w:val="22"/>
        </w:rPr>
        <w:t>cause</w:t>
      </w:r>
      <w:r>
        <w:rPr>
          <w:spacing w:val="-5"/>
          <w:sz w:val="22"/>
        </w:rPr>
        <w:t> </w:t>
      </w:r>
      <w:r>
        <w:rPr>
          <w:sz w:val="22"/>
        </w:rPr>
        <w:t>for</w:t>
      </w:r>
      <w:r>
        <w:rPr>
          <w:spacing w:val="-4"/>
          <w:sz w:val="22"/>
        </w:rPr>
        <w:t> </w:t>
      </w:r>
      <w:r>
        <w:rPr>
          <w:sz w:val="22"/>
        </w:rPr>
        <w:t>rejection.</w:t>
      </w:r>
    </w:p>
    <w:p>
      <w:pPr>
        <w:pStyle w:val="BodyText"/>
        <w:spacing w:before="4"/>
        <w:rPr>
          <w:sz w:val="25"/>
        </w:rPr>
      </w:pPr>
    </w:p>
    <w:p>
      <w:pPr>
        <w:pStyle w:val="ListParagraph"/>
        <w:numPr>
          <w:ilvl w:val="2"/>
          <w:numId w:val="2"/>
        </w:numPr>
        <w:tabs>
          <w:tab w:pos="1581" w:val="left" w:leader="none"/>
        </w:tabs>
        <w:spacing w:line="276" w:lineRule="auto" w:before="0" w:after="0"/>
        <w:ind w:left="1580" w:right="901" w:hanging="360"/>
        <w:jc w:val="left"/>
        <w:rPr>
          <w:sz w:val="22"/>
        </w:rPr>
      </w:pPr>
      <w:r>
        <w:rPr>
          <w:sz w:val="22"/>
        </w:rPr>
        <w:t>Qualification packages shall be prepared with brevity, providing a concise description of a respective firm’s capabilities to satisfy the requirements of this RFQ. Emphasis should be placed on completeness and clarity. Each copy and</w:t>
      </w:r>
      <w:r>
        <w:rPr>
          <w:sz w:val="22"/>
        </w:rPr>
        <w:t> all</w:t>
      </w:r>
      <w:r>
        <w:rPr>
          <w:spacing w:val="-3"/>
          <w:sz w:val="22"/>
        </w:rPr>
        <w:t> </w:t>
      </w:r>
      <w:r>
        <w:rPr>
          <w:sz w:val="22"/>
        </w:rPr>
        <w:t>documentation</w:t>
      </w:r>
      <w:r>
        <w:rPr>
          <w:spacing w:val="-3"/>
          <w:sz w:val="22"/>
        </w:rPr>
        <w:t> </w:t>
      </w:r>
      <w:r>
        <w:rPr>
          <w:sz w:val="22"/>
        </w:rPr>
        <w:t>submitted</w:t>
      </w:r>
      <w:r>
        <w:rPr>
          <w:spacing w:val="-3"/>
          <w:sz w:val="22"/>
        </w:rPr>
        <w:t> </w:t>
      </w:r>
      <w:r>
        <w:rPr>
          <w:sz w:val="22"/>
        </w:rPr>
        <w:t>should</w:t>
      </w:r>
      <w:r>
        <w:rPr>
          <w:spacing w:val="-3"/>
          <w:sz w:val="22"/>
        </w:rPr>
        <w:t> </w:t>
      </w:r>
      <w:r>
        <w:rPr>
          <w:sz w:val="22"/>
        </w:rPr>
        <w:t>be</w:t>
      </w:r>
      <w:r>
        <w:rPr>
          <w:spacing w:val="-3"/>
          <w:sz w:val="22"/>
        </w:rPr>
        <w:t> </w:t>
      </w:r>
      <w:r>
        <w:rPr>
          <w:sz w:val="22"/>
        </w:rPr>
        <w:t>bound</w:t>
      </w:r>
      <w:r>
        <w:rPr>
          <w:spacing w:val="-5"/>
          <w:sz w:val="22"/>
        </w:rPr>
        <w:t> </w:t>
      </w:r>
      <w:r>
        <w:rPr>
          <w:sz w:val="22"/>
        </w:rPr>
        <w:t>in</w:t>
      </w:r>
      <w:r>
        <w:rPr>
          <w:spacing w:val="-3"/>
          <w:sz w:val="22"/>
        </w:rPr>
        <w:t> </w:t>
      </w:r>
      <w:r>
        <w:rPr>
          <w:sz w:val="22"/>
        </w:rPr>
        <w:t>a</w:t>
      </w:r>
      <w:r>
        <w:rPr>
          <w:spacing w:val="-5"/>
          <w:sz w:val="22"/>
        </w:rPr>
        <w:t> </w:t>
      </w:r>
      <w:r>
        <w:rPr>
          <w:sz w:val="22"/>
        </w:rPr>
        <w:t>single</w:t>
      </w:r>
      <w:r>
        <w:rPr>
          <w:spacing w:val="-3"/>
          <w:sz w:val="22"/>
        </w:rPr>
        <w:t> </w:t>
      </w:r>
      <w:r>
        <w:rPr>
          <w:sz w:val="22"/>
        </w:rPr>
        <w:t>volume.</w:t>
      </w:r>
      <w:r>
        <w:rPr>
          <w:spacing w:val="-1"/>
          <w:sz w:val="22"/>
        </w:rPr>
        <w:t> </w:t>
      </w:r>
      <w:r>
        <w:rPr>
          <w:sz w:val="22"/>
        </w:rPr>
        <w:t>The</w:t>
      </w:r>
      <w:r>
        <w:rPr>
          <w:spacing w:val="-5"/>
          <w:sz w:val="22"/>
        </w:rPr>
        <w:t> </w:t>
      </w:r>
      <w:r>
        <w:rPr>
          <w:sz w:val="22"/>
        </w:rPr>
        <w:t>County</w:t>
      </w:r>
      <w:r>
        <w:rPr>
          <w:spacing w:val="-2"/>
          <w:sz w:val="22"/>
        </w:rPr>
        <w:t> </w:t>
      </w:r>
      <w:r>
        <w:rPr>
          <w:sz w:val="22"/>
        </w:rPr>
        <w:t>will not be responsible for any costs incurred by firms in preparing or presenting </w:t>
      </w:r>
      <w:r>
        <w:rPr>
          <w:spacing w:val="-2"/>
          <w:sz w:val="22"/>
        </w:rPr>
        <w:t>qualifications.</w:t>
      </w:r>
    </w:p>
    <w:p>
      <w:pPr>
        <w:spacing w:after="0" w:line="276" w:lineRule="auto"/>
        <w:jc w:val="left"/>
        <w:rPr>
          <w:sz w:val="22"/>
        </w:rPr>
        <w:sectPr>
          <w:footerReference w:type="default" r:id="rId5"/>
          <w:pgSz w:w="12240" w:h="15840"/>
          <w:pgMar w:footer="592" w:header="0" w:top="1360" w:bottom="780" w:left="1300" w:right="580"/>
          <w:pgNumType w:start="1"/>
        </w:sectPr>
      </w:pPr>
    </w:p>
    <w:p>
      <w:pPr>
        <w:pStyle w:val="ListParagraph"/>
        <w:numPr>
          <w:ilvl w:val="1"/>
          <w:numId w:val="2"/>
        </w:numPr>
        <w:tabs>
          <w:tab w:pos="1221" w:val="left" w:leader="none"/>
        </w:tabs>
        <w:spacing w:line="240" w:lineRule="auto" w:before="80" w:after="0"/>
        <w:ind w:left="1220" w:right="0" w:hanging="361"/>
        <w:jc w:val="left"/>
        <w:rPr>
          <w:sz w:val="22"/>
        </w:rPr>
      </w:pPr>
      <w:r>
        <w:rPr>
          <w:sz w:val="22"/>
        </w:rPr>
        <w:t>Number</w:t>
      </w:r>
      <w:r>
        <w:rPr>
          <w:spacing w:val="-3"/>
          <w:sz w:val="22"/>
        </w:rPr>
        <w:t> </w:t>
      </w:r>
      <w:r>
        <w:rPr>
          <w:sz w:val="22"/>
        </w:rPr>
        <w:t>of</w:t>
      </w:r>
      <w:r>
        <w:rPr>
          <w:spacing w:val="-3"/>
          <w:sz w:val="22"/>
        </w:rPr>
        <w:t> </w:t>
      </w:r>
      <w:r>
        <w:rPr>
          <w:spacing w:val="-2"/>
          <w:sz w:val="22"/>
        </w:rPr>
        <w:t>Copies</w:t>
      </w:r>
    </w:p>
    <w:p>
      <w:pPr>
        <w:pStyle w:val="BodyText"/>
        <w:spacing w:before="5"/>
        <w:rPr>
          <w:sz w:val="28"/>
        </w:rPr>
      </w:pPr>
    </w:p>
    <w:p>
      <w:pPr>
        <w:pStyle w:val="BodyText"/>
        <w:spacing w:line="278" w:lineRule="auto"/>
        <w:ind w:left="1220" w:right="586"/>
      </w:pPr>
      <w:r>
        <w:rPr/>
        <w:t>Firms</w:t>
      </w:r>
      <w:r>
        <w:rPr>
          <w:spacing w:val="-4"/>
        </w:rPr>
        <w:t> </w:t>
      </w:r>
      <w:r>
        <w:rPr/>
        <w:t>shall</w:t>
      </w:r>
      <w:r>
        <w:rPr>
          <w:spacing w:val="-2"/>
        </w:rPr>
        <w:t> </w:t>
      </w:r>
      <w:r>
        <w:rPr/>
        <w:t>furnish</w:t>
      </w:r>
      <w:r>
        <w:rPr>
          <w:spacing w:val="-4"/>
        </w:rPr>
        <w:t> </w:t>
      </w:r>
      <w:r>
        <w:rPr/>
        <w:t>one</w:t>
      </w:r>
      <w:r>
        <w:rPr>
          <w:spacing w:val="-4"/>
        </w:rPr>
        <w:t> </w:t>
      </w:r>
      <w:r>
        <w:rPr/>
        <w:t>(1) original</w:t>
      </w:r>
      <w:r>
        <w:rPr>
          <w:spacing w:val="-2"/>
        </w:rPr>
        <w:t> </w:t>
      </w:r>
      <w:r>
        <w:rPr/>
        <w:t>bound</w:t>
      </w:r>
      <w:r>
        <w:rPr>
          <w:spacing w:val="-2"/>
        </w:rPr>
        <w:t> </w:t>
      </w:r>
      <w:r>
        <w:rPr/>
        <w:t>and</w:t>
      </w:r>
      <w:r>
        <w:rPr>
          <w:spacing w:val="-4"/>
        </w:rPr>
        <w:t> </w:t>
      </w:r>
      <w:r>
        <w:rPr/>
        <w:t>three</w:t>
      </w:r>
      <w:r>
        <w:rPr>
          <w:spacing w:val="-2"/>
        </w:rPr>
        <w:t> </w:t>
      </w:r>
      <w:r>
        <w:rPr/>
        <w:t>(3) bound</w:t>
      </w:r>
      <w:r>
        <w:rPr>
          <w:spacing w:val="-4"/>
        </w:rPr>
        <w:t> </w:t>
      </w:r>
      <w:r>
        <w:rPr/>
        <w:t>hard</w:t>
      </w:r>
      <w:r>
        <w:rPr>
          <w:spacing w:val="-4"/>
        </w:rPr>
        <w:t> </w:t>
      </w:r>
      <w:r>
        <w:rPr/>
        <w:t>copies</w:t>
      </w:r>
      <w:r>
        <w:rPr>
          <w:spacing w:val="-4"/>
        </w:rPr>
        <w:t> </w:t>
      </w:r>
      <w:r>
        <w:rPr/>
        <w:t>of</w:t>
      </w:r>
      <w:r>
        <w:rPr>
          <w:spacing w:val="-3"/>
        </w:rPr>
        <w:t> </w:t>
      </w:r>
      <w:r>
        <w:rPr/>
        <w:t>the qualification packages.</w:t>
      </w:r>
    </w:p>
    <w:p>
      <w:pPr>
        <w:pStyle w:val="BodyText"/>
        <w:spacing w:before="3"/>
        <w:rPr>
          <w:sz w:val="27"/>
        </w:rPr>
      </w:pPr>
    </w:p>
    <w:p>
      <w:pPr>
        <w:pStyle w:val="ListParagraph"/>
        <w:numPr>
          <w:ilvl w:val="1"/>
          <w:numId w:val="2"/>
        </w:numPr>
        <w:tabs>
          <w:tab w:pos="1220" w:val="left" w:leader="none"/>
        </w:tabs>
        <w:spacing w:line="240" w:lineRule="auto" w:before="0" w:after="0"/>
        <w:ind w:left="1219" w:right="0" w:hanging="360"/>
        <w:jc w:val="left"/>
        <w:rPr>
          <w:sz w:val="22"/>
        </w:rPr>
      </w:pPr>
      <w:r>
        <w:rPr>
          <w:sz w:val="22"/>
        </w:rPr>
        <w:t>Form</w:t>
      </w:r>
      <w:r>
        <w:rPr>
          <w:spacing w:val="-3"/>
          <w:sz w:val="22"/>
        </w:rPr>
        <w:t> </w:t>
      </w:r>
      <w:r>
        <w:rPr>
          <w:sz w:val="22"/>
        </w:rPr>
        <w:t>of</w:t>
      </w:r>
      <w:r>
        <w:rPr>
          <w:spacing w:val="-2"/>
          <w:sz w:val="22"/>
        </w:rPr>
        <w:t> Agreement</w:t>
      </w:r>
    </w:p>
    <w:p>
      <w:pPr>
        <w:pStyle w:val="BodyText"/>
        <w:spacing w:before="8"/>
        <w:rPr>
          <w:sz w:val="28"/>
        </w:rPr>
      </w:pPr>
    </w:p>
    <w:p>
      <w:pPr>
        <w:pStyle w:val="BodyText"/>
        <w:spacing w:line="276" w:lineRule="auto"/>
        <w:ind w:left="1219" w:right="586"/>
      </w:pPr>
      <w:r>
        <w:rPr/>
        <w:t>Firms</w:t>
      </w:r>
      <w:r>
        <w:rPr>
          <w:spacing w:val="-6"/>
        </w:rPr>
        <w:t> </w:t>
      </w:r>
      <w:r>
        <w:rPr/>
        <w:t>submitting</w:t>
      </w:r>
      <w:r>
        <w:rPr>
          <w:spacing w:val="-4"/>
        </w:rPr>
        <w:t> </w:t>
      </w:r>
      <w:r>
        <w:rPr/>
        <w:t>qualifications</w:t>
      </w:r>
      <w:r>
        <w:rPr>
          <w:spacing w:val="-3"/>
        </w:rPr>
        <w:t> </w:t>
      </w:r>
      <w:r>
        <w:rPr/>
        <w:t>shall</w:t>
      </w:r>
      <w:r>
        <w:rPr>
          <w:spacing w:val="-4"/>
        </w:rPr>
        <w:t> </w:t>
      </w:r>
      <w:r>
        <w:rPr/>
        <w:t>submit</w:t>
      </w:r>
      <w:r>
        <w:rPr>
          <w:spacing w:val="-2"/>
        </w:rPr>
        <w:t> </w:t>
      </w:r>
      <w:r>
        <w:rPr/>
        <w:t>a</w:t>
      </w:r>
      <w:r>
        <w:rPr>
          <w:spacing w:val="-6"/>
        </w:rPr>
        <w:t> </w:t>
      </w:r>
      <w:r>
        <w:rPr/>
        <w:t>proposed</w:t>
      </w:r>
      <w:r>
        <w:rPr>
          <w:spacing w:val="-4"/>
        </w:rPr>
        <w:t> </w:t>
      </w:r>
      <w:r>
        <w:rPr/>
        <w:t>form</w:t>
      </w:r>
      <w:r>
        <w:rPr>
          <w:spacing w:val="-5"/>
        </w:rPr>
        <w:t> </w:t>
      </w:r>
      <w:r>
        <w:rPr/>
        <w:t>of</w:t>
      </w:r>
      <w:r>
        <w:rPr>
          <w:spacing w:val="-5"/>
        </w:rPr>
        <w:t> </w:t>
      </w:r>
      <w:r>
        <w:rPr/>
        <w:t>agreement</w:t>
      </w:r>
      <w:r>
        <w:rPr>
          <w:spacing w:val="-5"/>
        </w:rPr>
        <w:t> </w:t>
      </w:r>
      <w:r>
        <w:rPr/>
        <w:t>for consideration by the County.</w:t>
      </w:r>
    </w:p>
    <w:p>
      <w:pPr>
        <w:pStyle w:val="BodyText"/>
        <w:spacing w:before="2"/>
        <w:rPr>
          <w:sz w:val="25"/>
        </w:rPr>
      </w:pPr>
    </w:p>
    <w:p>
      <w:pPr>
        <w:pStyle w:val="ListParagraph"/>
        <w:numPr>
          <w:ilvl w:val="1"/>
          <w:numId w:val="2"/>
        </w:numPr>
        <w:tabs>
          <w:tab w:pos="1220" w:val="left" w:leader="none"/>
        </w:tabs>
        <w:spacing w:line="240" w:lineRule="auto" w:before="0" w:after="0"/>
        <w:ind w:left="1219" w:right="0" w:hanging="361"/>
        <w:jc w:val="left"/>
        <w:rPr>
          <w:sz w:val="22"/>
        </w:rPr>
      </w:pPr>
      <w:r>
        <w:rPr>
          <w:sz w:val="22"/>
        </w:rPr>
        <w:t>Proposed</w:t>
      </w:r>
      <w:r>
        <w:rPr>
          <w:spacing w:val="-8"/>
          <w:sz w:val="22"/>
        </w:rPr>
        <w:t> </w:t>
      </w:r>
      <w:r>
        <w:rPr>
          <w:spacing w:val="-4"/>
          <w:sz w:val="22"/>
        </w:rPr>
        <w:t>Site</w:t>
      </w:r>
    </w:p>
    <w:p>
      <w:pPr>
        <w:pStyle w:val="BodyText"/>
        <w:spacing w:before="8"/>
        <w:rPr>
          <w:sz w:val="28"/>
        </w:rPr>
      </w:pPr>
    </w:p>
    <w:p>
      <w:pPr>
        <w:pStyle w:val="BodyText"/>
        <w:ind w:left="1219"/>
      </w:pPr>
      <w:r>
        <w:rPr/>
        <w:t>The</w:t>
      </w:r>
      <w:r>
        <w:rPr>
          <w:spacing w:val="-5"/>
        </w:rPr>
        <w:t> </w:t>
      </w:r>
      <w:r>
        <w:rPr/>
        <w:t>address</w:t>
      </w:r>
      <w:r>
        <w:rPr>
          <w:spacing w:val="-6"/>
        </w:rPr>
        <w:t> </w:t>
      </w:r>
      <w:r>
        <w:rPr/>
        <w:t>of</w:t>
      </w:r>
      <w:r>
        <w:rPr>
          <w:spacing w:val="-7"/>
        </w:rPr>
        <w:t> </w:t>
      </w:r>
      <w:r>
        <w:rPr/>
        <w:t>the</w:t>
      </w:r>
      <w:r>
        <w:rPr>
          <w:spacing w:val="-4"/>
        </w:rPr>
        <w:t> </w:t>
      </w:r>
      <w:r>
        <w:rPr/>
        <w:t>site</w:t>
      </w:r>
      <w:r>
        <w:rPr>
          <w:spacing w:val="-5"/>
        </w:rPr>
        <w:t> </w:t>
      </w:r>
      <w:r>
        <w:rPr/>
        <w:t>is</w:t>
      </w:r>
      <w:r>
        <w:rPr>
          <w:spacing w:val="-3"/>
        </w:rPr>
        <w:t> </w:t>
      </w:r>
      <w:r>
        <w:rPr/>
        <w:t>357</w:t>
      </w:r>
      <w:r>
        <w:rPr>
          <w:spacing w:val="-4"/>
        </w:rPr>
        <w:t> </w:t>
      </w:r>
      <w:r>
        <w:rPr/>
        <w:t>Ferrell</w:t>
      </w:r>
      <w:r>
        <w:rPr>
          <w:spacing w:val="-4"/>
        </w:rPr>
        <w:t> </w:t>
      </w:r>
      <w:r>
        <w:rPr/>
        <w:t>Lane,</w:t>
      </w:r>
      <w:r>
        <w:rPr>
          <w:spacing w:val="-2"/>
        </w:rPr>
        <w:t> </w:t>
      </w:r>
      <w:r>
        <w:rPr/>
        <w:t>Halifax,</w:t>
      </w:r>
      <w:r>
        <w:rPr>
          <w:spacing w:val="-2"/>
        </w:rPr>
        <w:t> </w:t>
      </w:r>
      <w:r>
        <w:rPr/>
        <w:t>North</w:t>
      </w:r>
      <w:r>
        <w:rPr>
          <w:spacing w:val="-5"/>
        </w:rPr>
        <w:t> </w:t>
      </w:r>
      <w:r>
        <w:rPr>
          <w:spacing w:val="-2"/>
        </w:rPr>
        <w:t>Carolina.</w:t>
      </w:r>
    </w:p>
    <w:p>
      <w:pPr>
        <w:pStyle w:val="BodyText"/>
        <w:rPr>
          <w:sz w:val="24"/>
        </w:rPr>
      </w:pPr>
    </w:p>
    <w:p>
      <w:pPr>
        <w:pStyle w:val="BodyText"/>
        <w:spacing w:before="10"/>
        <w:rPr>
          <w:sz w:val="29"/>
        </w:rPr>
      </w:pPr>
    </w:p>
    <w:p>
      <w:pPr>
        <w:pStyle w:val="Heading1"/>
        <w:numPr>
          <w:ilvl w:val="0"/>
          <w:numId w:val="2"/>
        </w:numPr>
        <w:tabs>
          <w:tab w:pos="859" w:val="left" w:leader="none"/>
          <w:tab w:pos="860" w:val="left" w:leader="none"/>
        </w:tabs>
        <w:spacing w:line="240" w:lineRule="auto" w:before="0" w:after="0"/>
        <w:ind w:left="860" w:right="0" w:hanging="720"/>
        <w:jc w:val="left"/>
      </w:pPr>
      <w:r>
        <w:rPr/>
        <w:t>ARCHITECTURAL</w:t>
      </w:r>
      <w:r>
        <w:rPr>
          <w:spacing w:val="-6"/>
        </w:rPr>
        <w:t> </w:t>
      </w:r>
      <w:r>
        <w:rPr/>
        <w:t>AND</w:t>
      </w:r>
      <w:r>
        <w:rPr>
          <w:spacing w:val="-4"/>
        </w:rPr>
        <w:t> </w:t>
      </w:r>
      <w:r>
        <w:rPr/>
        <w:t>ENGINEERING</w:t>
      </w:r>
      <w:r>
        <w:rPr>
          <w:spacing w:val="-4"/>
        </w:rPr>
        <w:t> </w:t>
      </w:r>
      <w:r>
        <w:rPr/>
        <w:t>FIRM</w:t>
      </w:r>
      <w:r>
        <w:rPr>
          <w:spacing w:val="-4"/>
        </w:rPr>
        <w:t> </w:t>
      </w:r>
      <w:r>
        <w:rPr>
          <w:spacing w:val="-2"/>
        </w:rPr>
        <w:t>QUALIFICATIONS</w:t>
      </w:r>
    </w:p>
    <w:p>
      <w:pPr>
        <w:pStyle w:val="BodyText"/>
        <w:spacing w:before="11"/>
        <w:rPr>
          <w:b/>
          <w:sz w:val="28"/>
        </w:rPr>
      </w:pPr>
    </w:p>
    <w:p>
      <w:pPr>
        <w:pStyle w:val="BodyText"/>
        <w:ind w:left="140"/>
      </w:pPr>
      <w:r>
        <w:rPr/>
        <w:t>Firms</w:t>
      </w:r>
      <w:r>
        <w:rPr>
          <w:spacing w:val="-7"/>
        </w:rPr>
        <w:t> </w:t>
      </w:r>
      <w:r>
        <w:rPr/>
        <w:t>submitting</w:t>
      </w:r>
      <w:r>
        <w:rPr>
          <w:spacing w:val="-5"/>
        </w:rPr>
        <w:t> </w:t>
      </w:r>
      <w:r>
        <w:rPr/>
        <w:t>qualifications</w:t>
      </w:r>
      <w:r>
        <w:rPr>
          <w:spacing w:val="-5"/>
        </w:rPr>
        <w:t> </w:t>
      </w:r>
      <w:r>
        <w:rPr/>
        <w:t>shall</w:t>
      </w:r>
      <w:r>
        <w:rPr>
          <w:spacing w:val="-4"/>
        </w:rPr>
        <w:t> </w:t>
      </w:r>
      <w:r>
        <w:rPr/>
        <w:t>adhere</w:t>
      </w:r>
      <w:r>
        <w:rPr>
          <w:spacing w:val="-9"/>
        </w:rPr>
        <w:t> </w:t>
      </w:r>
      <w:r>
        <w:rPr/>
        <w:t>to</w:t>
      </w:r>
      <w:r>
        <w:rPr>
          <w:spacing w:val="-6"/>
        </w:rPr>
        <w:t> </w:t>
      </w:r>
      <w:r>
        <w:rPr/>
        <w:t>the</w:t>
      </w:r>
      <w:r>
        <w:rPr>
          <w:spacing w:val="-5"/>
        </w:rPr>
        <w:t> </w:t>
      </w:r>
      <w:r>
        <w:rPr>
          <w:spacing w:val="-2"/>
        </w:rPr>
        <w:t>following:</w:t>
      </w:r>
    </w:p>
    <w:p>
      <w:pPr>
        <w:pStyle w:val="BodyText"/>
        <w:spacing w:before="6"/>
        <w:rPr>
          <w:sz w:val="28"/>
        </w:rPr>
      </w:pPr>
    </w:p>
    <w:p>
      <w:pPr>
        <w:pStyle w:val="ListParagraph"/>
        <w:numPr>
          <w:ilvl w:val="1"/>
          <w:numId w:val="2"/>
        </w:numPr>
        <w:tabs>
          <w:tab w:pos="1221" w:val="left" w:leader="none"/>
        </w:tabs>
        <w:spacing w:line="276" w:lineRule="auto" w:before="0" w:after="0"/>
        <w:ind w:left="1220" w:right="1419" w:hanging="361"/>
        <w:jc w:val="left"/>
        <w:rPr>
          <w:sz w:val="22"/>
        </w:rPr>
      </w:pPr>
      <w:r>
        <w:rPr>
          <w:sz w:val="22"/>
        </w:rPr>
        <w:t>Be</w:t>
      </w:r>
      <w:r>
        <w:rPr>
          <w:spacing w:val="-4"/>
          <w:sz w:val="22"/>
        </w:rPr>
        <w:t> </w:t>
      </w:r>
      <w:r>
        <w:rPr>
          <w:sz w:val="22"/>
        </w:rPr>
        <w:t>knowledgeable</w:t>
      </w:r>
      <w:r>
        <w:rPr>
          <w:spacing w:val="-4"/>
          <w:sz w:val="22"/>
        </w:rPr>
        <w:t> </w:t>
      </w:r>
      <w:r>
        <w:rPr>
          <w:sz w:val="22"/>
        </w:rPr>
        <w:t>of</w:t>
      </w:r>
      <w:r>
        <w:rPr>
          <w:spacing w:val="-2"/>
          <w:sz w:val="22"/>
        </w:rPr>
        <w:t> </w:t>
      </w:r>
      <w:r>
        <w:rPr>
          <w:sz w:val="22"/>
        </w:rPr>
        <w:t>all</w:t>
      </w:r>
      <w:r>
        <w:rPr>
          <w:spacing w:val="-7"/>
          <w:sz w:val="22"/>
        </w:rPr>
        <w:t> </w:t>
      </w:r>
      <w:r>
        <w:rPr>
          <w:sz w:val="22"/>
        </w:rPr>
        <w:t>current</w:t>
      </w:r>
      <w:r>
        <w:rPr>
          <w:spacing w:val="-5"/>
          <w:sz w:val="22"/>
        </w:rPr>
        <w:t> </w:t>
      </w:r>
      <w:r>
        <w:rPr>
          <w:sz w:val="22"/>
        </w:rPr>
        <w:t>federal,</w:t>
      </w:r>
      <w:r>
        <w:rPr>
          <w:spacing w:val="-4"/>
          <w:sz w:val="22"/>
        </w:rPr>
        <w:t> </w:t>
      </w:r>
      <w:r>
        <w:rPr>
          <w:sz w:val="22"/>
        </w:rPr>
        <w:t>state,</w:t>
      </w:r>
      <w:r>
        <w:rPr>
          <w:spacing w:val="-2"/>
          <w:sz w:val="22"/>
        </w:rPr>
        <w:t> </w:t>
      </w:r>
      <w:r>
        <w:rPr>
          <w:sz w:val="22"/>
        </w:rPr>
        <w:t>and</w:t>
      </w:r>
      <w:r>
        <w:rPr>
          <w:spacing w:val="-4"/>
          <w:sz w:val="22"/>
        </w:rPr>
        <w:t> </w:t>
      </w:r>
      <w:r>
        <w:rPr>
          <w:sz w:val="22"/>
        </w:rPr>
        <w:t>local</w:t>
      </w:r>
      <w:r>
        <w:rPr>
          <w:spacing w:val="-4"/>
          <w:sz w:val="22"/>
        </w:rPr>
        <w:t> </w:t>
      </w:r>
      <w:r>
        <w:rPr>
          <w:sz w:val="22"/>
        </w:rPr>
        <w:t>applicable</w:t>
      </w:r>
      <w:r>
        <w:rPr>
          <w:spacing w:val="-4"/>
          <w:sz w:val="22"/>
        </w:rPr>
        <w:t> </w:t>
      </w:r>
      <w:r>
        <w:rPr>
          <w:sz w:val="22"/>
        </w:rPr>
        <w:t>statutes</w:t>
      </w:r>
      <w:r>
        <w:rPr>
          <w:spacing w:val="-3"/>
          <w:sz w:val="22"/>
        </w:rPr>
        <w:t> </w:t>
      </w:r>
      <w:r>
        <w:rPr>
          <w:sz w:val="22"/>
        </w:rPr>
        <w:t>and codes related to government building projects in North Carolina.</w:t>
      </w:r>
    </w:p>
    <w:p>
      <w:pPr>
        <w:pStyle w:val="BodyText"/>
        <w:spacing w:before="4"/>
        <w:rPr>
          <w:sz w:val="25"/>
        </w:rPr>
      </w:pPr>
    </w:p>
    <w:p>
      <w:pPr>
        <w:pStyle w:val="ListParagraph"/>
        <w:numPr>
          <w:ilvl w:val="1"/>
          <w:numId w:val="2"/>
        </w:numPr>
        <w:tabs>
          <w:tab w:pos="1221" w:val="left" w:leader="none"/>
        </w:tabs>
        <w:spacing w:line="276" w:lineRule="auto" w:before="0" w:after="0"/>
        <w:ind w:left="1220" w:right="1297" w:hanging="361"/>
        <w:jc w:val="left"/>
        <w:rPr>
          <w:sz w:val="22"/>
        </w:rPr>
      </w:pPr>
      <w:r>
        <w:rPr>
          <w:sz w:val="22"/>
        </w:rPr>
        <w:t>Maintain</w:t>
      </w:r>
      <w:r>
        <w:rPr>
          <w:spacing w:val="-3"/>
          <w:sz w:val="22"/>
        </w:rPr>
        <w:t> </w:t>
      </w:r>
      <w:r>
        <w:rPr>
          <w:sz w:val="22"/>
        </w:rPr>
        <w:t>Professional</w:t>
      </w:r>
      <w:r>
        <w:rPr>
          <w:spacing w:val="-3"/>
          <w:sz w:val="22"/>
        </w:rPr>
        <w:t> </w:t>
      </w:r>
      <w:r>
        <w:rPr>
          <w:sz w:val="22"/>
        </w:rPr>
        <w:t>Liability</w:t>
      </w:r>
      <w:r>
        <w:rPr>
          <w:spacing w:val="-3"/>
          <w:sz w:val="22"/>
        </w:rPr>
        <w:t> </w:t>
      </w:r>
      <w:r>
        <w:rPr>
          <w:sz w:val="22"/>
        </w:rPr>
        <w:t>insurance</w:t>
      </w:r>
      <w:r>
        <w:rPr>
          <w:spacing w:val="-3"/>
          <w:sz w:val="22"/>
        </w:rPr>
        <w:t> </w:t>
      </w:r>
      <w:r>
        <w:rPr>
          <w:sz w:val="22"/>
        </w:rPr>
        <w:t>with</w:t>
      </w:r>
      <w:r>
        <w:rPr>
          <w:spacing w:val="-5"/>
          <w:sz w:val="22"/>
        </w:rPr>
        <w:t> </w:t>
      </w:r>
      <w:r>
        <w:rPr>
          <w:sz w:val="22"/>
        </w:rPr>
        <w:t>minimum</w:t>
      </w:r>
      <w:r>
        <w:rPr>
          <w:spacing w:val="-4"/>
          <w:sz w:val="22"/>
        </w:rPr>
        <w:t> </w:t>
      </w:r>
      <w:r>
        <w:rPr>
          <w:sz w:val="22"/>
        </w:rPr>
        <w:t>coverage</w:t>
      </w:r>
      <w:r>
        <w:rPr>
          <w:spacing w:val="-5"/>
          <w:sz w:val="22"/>
        </w:rPr>
        <w:t> </w:t>
      </w:r>
      <w:r>
        <w:rPr>
          <w:sz w:val="22"/>
        </w:rPr>
        <w:t>as</w:t>
      </w:r>
      <w:r>
        <w:rPr>
          <w:spacing w:val="-5"/>
          <w:sz w:val="22"/>
        </w:rPr>
        <w:t> </w:t>
      </w:r>
      <w:r>
        <w:rPr>
          <w:sz w:val="22"/>
        </w:rPr>
        <w:t>stated</w:t>
      </w:r>
      <w:r>
        <w:rPr>
          <w:spacing w:val="-3"/>
          <w:sz w:val="22"/>
        </w:rPr>
        <w:t> </w:t>
      </w:r>
      <w:r>
        <w:rPr>
          <w:sz w:val="22"/>
        </w:rPr>
        <w:t>in</w:t>
      </w:r>
      <w:r>
        <w:rPr>
          <w:spacing w:val="-3"/>
          <w:sz w:val="22"/>
        </w:rPr>
        <w:t> </w:t>
      </w:r>
      <w:r>
        <w:rPr>
          <w:sz w:val="22"/>
        </w:rPr>
        <w:t>the Standard Form of Agreement Between Owner and Architect AIA A101.</w:t>
      </w:r>
    </w:p>
    <w:p>
      <w:pPr>
        <w:pStyle w:val="BodyText"/>
        <w:rPr>
          <w:sz w:val="24"/>
        </w:rPr>
      </w:pPr>
    </w:p>
    <w:p>
      <w:pPr>
        <w:pStyle w:val="ListParagraph"/>
        <w:numPr>
          <w:ilvl w:val="1"/>
          <w:numId w:val="2"/>
        </w:numPr>
        <w:tabs>
          <w:tab w:pos="1221" w:val="left" w:leader="none"/>
        </w:tabs>
        <w:spacing w:line="276" w:lineRule="auto" w:before="157" w:after="0"/>
        <w:ind w:left="1220" w:right="955" w:hanging="360"/>
        <w:jc w:val="left"/>
        <w:rPr>
          <w:sz w:val="22"/>
        </w:rPr>
      </w:pPr>
      <w:r>
        <w:rPr>
          <w:sz w:val="22"/>
        </w:rPr>
        <w:t>Provide in the qualifications package one related project renovating an existing government building in the past three (3) years to include current references for the project</w:t>
      </w:r>
      <w:r>
        <w:rPr>
          <w:spacing w:val="-1"/>
          <w:sz w:val="22"/>
        </w:rPr>
        <w:t> </w:t>
      </w:r>
      <w:r>
        <w:rPr>
          <w:sz w:val="22"/>
        </w:rPr>
        <w:t>presented.</w:t>
      </w:r>
      <w:r>
        <w:rPr>
          <w:spacing w:val="40"/>
          <w:sz w:val="22"/>
        </w:rPr>
        <w:t> </w:t>
      </w:r>
      <w:r>
        <w:rPr>
          <w:sz w:val="22"/>
        </w:rPr>
        <w:t>Providing</w:t>
      </w:r>
      <w:r>
        <w:rPr>
          <w:spacing w:val="-3"/>
          <w:sz w:val="22"/>
        </w:rPr>
        <w:t> </w:t>
      </w:r>
      <w:r>
        <w:rPr>
          <w:sz w:val="22"/>
        </w:rPr>
        <w:t>three</w:t>
      </w:r>
      <w:r>
        <w:rPr>
          <w:spacing w:val="-5"/>
          <w:sz w:val="22"/>
        </w:rPr>
        <w:t> </w:t>
      </w:r>
      <w:r>
        <w:rPr>
          <w:sz w:val="22"/>
        </w:rPr>
        <w:t>(3)</w:t>
      </w:r>
      <w:r>
        <w:rPr>
          <w:spacing w:val="-1"/>
          <w:sz w:val="22"/>
        </w:rPr>
        <w:t> </w:t>
      </w:r>
      <w:r>
        <w:rPr>
          <w:sz w:val="22"/>
        </w:rPr>
        <w:t>projects</w:t>
      </w:r>
      <w:r>
        <w:rPr>
          <w:spacing w:val="-5"/>
          <w:sz w:val="22"/>
        </w:rPr>
        <w:t> </w:t>
      </w:r>
      <w:r>
        <w:rPr>
          <w:sz w:val="22"/>
        </w:rPr>
        <w:t>in</w:t>
      </w:r>
      <w:r>
        <w:rPr>
          <w:spacing w:val="-5"/>
          <w:sz w:val="22"/>
        </w:rPr>
        <w:t> </w:t>
      </w:r>
      <w:r>
        <w:rPr>
          <w:sz w:val="22"/>
        </w:rPr>
        <w:t>the</w:t>
      </w:r>
      <w:r>
        <w:rPr>
          <w:spacing w:val="-3"/>
          <w:sz w:val="22"/>
        </w:rPr>
        <w:t> </w:t>
      </w:r>
      <w:r>
        <w:rPr>
          <w:sz w:val="22"/>
        </w:rPr>
        <w:t>past</w:t>
      </w:r>
      <w:r>
        <w:rPr>
          <w:spacing w:val="-4"/>
          <w:sz w:val="22"/>
        </w:rPr>
        <w:t> </w:t>
      </w:r>
      <w:r>
        <w:rPr>
          <w:sz w:val="22"/>
        </w:rPr>
        <w:t>five</w:t>
      </w:r>
      <w:r>
        <w:rPr>
          <w:spacing w:val="-5"/>
          <w:sz w:val="22"/>
        </w:rPr>
        <w:t> </w:t>
      </w:r>
      <w:r>
        <w:rPr>
          <w:sz w:val="22"/>
        </w:rPr>
        <w:t>(5)</w:t>
      </w:r>
      <w:r>
        <w:rPr>
          <w:spacing w:val="-4"/>
          <w:sz w:val="22"/>
        </w:rPr>
        <w:t> </w:t>
      </w:r>
      <w:r>
        <w:rPr>
          <w:sz w:val="22"/>
        </w:rPr>
        <w:t>years</w:t>
      </w:r>
      <w:r>
        <w:rPr>
          <w:spacing w:val="-2"/>
          <w:sz w:val="22"/>
        </w:rPr>
        <w:t> </w:t>
      </w:r>
      <w:r>
        <w:rPr>
          <w:sz w:val="22"/>
        </w:rPr>
        <w:t>studying</w:t>
      </w:r>
      <w:r>
        <w:rPr>
          <w:spacing w:val="-3"/>
          <w:sz w:val="22"/>
        </w:rPr>
        <w:t> </w:t>
      </w:r>
      <w:r>
        <w:rPr>
          <w:sz w:val="22"/>
        </w:rPr>
        <w:t>the renovation of government buildings to include current references for the project presented is preferable.</w:t>
      </w:r>
    </w:p>
    <w:p>
      <w:pPr>
        <w:pStyle w:val="BodyText"/>
        <w:rPr>
          <w:sz w:val="24"/>
        </w:rPr>
      </w:pPr>
    </w:p>
    <w:p>
      <w:pPr>
        <w:pStyle w:val="BodyText"/>
        <w:spacing w:before="2"/>
        <w:rPr>
          <w:sz w:val="31"/>
        </w:rPr>
      </w:pPr>
    </w:p>
    <w:p>
      <w:pPr>
        <w:pStyle w:val="Heading1"/>
        <w:numPr>
          <w:ilvl w:val="0"/>
          <w:numId w:val="2"/>
        </w:numPr>
        <w:tabs>
          <w:tab w:pos="859" w:val="left" w:leader="none"/>
          <w:tab w:pos="860" w:val="left" w:leader="none"/>
        </w:tabs>
        <w:spacing w:line="240" w:lineRule="auto" w:before="0" w:after="0"/>
        <w:ind w:left="860" w:right="0" w:hanging="720"/>
        <w:jc w:val="left"/>
      </w:pPr>
      <w:r>
        <w:rPr/>
        <w:t>SELECTION</w:t>
      </w:r>
      <w:r>
        <w:rPr>
          <w:spacing w:val="-4"/>
        </w:rPr>
        <w:t> </w:t>
      </w:r>
      <w:r>
        <w:rPr/>
        <w:t>OF</w:t>
      </w:r>
      <w:r>
        <w:rPr>
          <w:spacing w:val="-1"/>
        </w:rPr>
        <w:t> </w:t>
      </w:r>
      <w:r>
        <w:rPr>
          <w:spacing w:val="-4"/>
        </w:rPr>
        <w:t>FIRM</w:t>
      </w:r>
    </w:p>
    <w:p>
      <w:pPr>
        <w:pStyle w:val="BodyText"/>
        <w:spacing w:before="11"/>
        <w:rPr>
          <w:b/>
          <w:sz w:val="28"/>
        </w:rPr>
      </w:pPr>
    </w:p>
    <w:p>
      <w:pPr>
        <w:pStyle w:val="BodyText"/>
        <w:spacing w:line="276" w:lineRule="auto"/>
        <w:ind w:left="140" w:right="906"/>
      </w:pPr>
      <w:r>
        <w:rPr/>
        <w:t>Selection will be made in accordance with N.C.G.S. 143-64.31 on the basis of demonstrated competence</w:t>
      </w:r>
      <w:r>
        <w:rPr>
          <w:spacing w:val="-3"/>
        </w:rPr>
        <w:t> </w:t>
      </w:r>
      <w:r>
        <w:rPr/>
        <w:t>and</w:t>
      </w:r>
      <w:r>
        <w:rPr>
          <w:spacing w:val="-5"/>
        </w:rPr>
        <w:t> </w:t>
      </w:r>
      <w:r>
        <w:rPr/>
        <w:t>qualification</w:t>
      </w:r>
      <w:r>
        <w:rPr>
          <w:spacing w:val="-3"/>
        </w:rPr>
        <w:t> </w:t>
      </w:r>
      <w:r>
        <w:rPr/>
        <w:t>for</w:t>
      </w:r>
      <w:r>
        <w:rPr>
          <w:spacing w:val="-4"/>
        </w:rPr>
        <w:t> </w:t>
      </w:r>
      <w:r>
        <w:rPr/>
        <w:t>the</w:t>
      </w:r>
      <w:r>
        <w:rPr>
          <w:spacing w:val="-5"/>
        </w:rPr>
        <w:t> </w:t>
      </w:r>
      <w:r>
        <w:rPr/>
        <w:t>services</w:t>
      </w:r>
      <w:r>
        <w:rPr>
          <w:spacing w:val="-5"/>
        </w:rPr>
        <w:t> </w:t>
      </w:r>
      <w:r>
        <w:rPr/>
        <w:t>described</w:t>
      </w:r>
      <w:r>
        <w:rPr>
          <w:spacing w:val="-3"/>
        </w:rPr>
        <w:t> </w:t>
      </w:r>
      <w:r>
        <w:rPr/>
        <w:t>in</w:t>
      </w:r>
      <w:r>
        <w:rPr>
          <w:spacing w:val="-5"/>
        </w:rPr>
        <w:t> </w:t>
      </w:r>
      <w:r>
        <w:rPr/>
        <w:t>this</w:t>
      </w:r>
      <w:r>
        <w:rPr>
          <w:spacing w:val="-2"/>
        </w:rPr>
        <w:t> </w:t>
      </w:r>
      <w:r>
        <w:rPr/>
        <w:t>announcement</w:t>
      </w:r>
      <w:r>
        <w:rPr>
          <w:spacing w:val="-1"/>
        </w:rPr>
        <w:t> </w:t>
      </w:r>
      <w:r>
        <w:rPr/>
        <w:t>without</w:t>
      </w:r>
      <w:r>
        <w:rPr>
          <w:spacing w:val="-4"/>
        </w:rPr>
        <w:t> </w:t>
      </w:r>
      <w:r>
        <w:rPr/>
        <w:t>regard</w:t>
      </w:r>
      <w:r>
        <w:rPr>
          <w:spacing w:val="-5"/>
        </w:rPr>
        <w:t> </w:t>
      </w:r>
      <w:r>
        <w:rPr/>
        <w:t>to fee other than unit price information.</w:t>
      </w:r>
      <w:r>
        <w:rPr>
          <w:spacing w:val="40"/>
        </w:rPr>
        <w:t> </w:t>
      </w:r>
      <w:r>
        <w:rPr/>
        <w:t>Halifax County reserves the right to select or reject any firm based</w:t>
      </w:r>
      <w:r>
        <w:rPr>
          <w:spacing w:val="-1"/>
        </w:rPr>
        <w:t> </w:t>
      </w:r>
      <w:r>
        <w:rPr/>
        <w:t>on criteria</w:t>
      </w:r>
      <w:r>
        <w:rPr>
          <w:spacing w:val="-1"/>
        </w:rPr>
        <w:t> </w:t>
      </w:r>
      <w:r>
        <w:rPr/>
        <w:t>set forth</w:t>
      </w:r>
      <w:r>
        <w:rPr>
          <w:spacing w:val="-1"/>
        </w:rPr>
        <w:t> </w:t>
      </w:r>
      <w:r>
        <w:rPr/>
        <w:t>herein. Halifax County will evaluate</w:t>
      </w:r>
      <w:r>
        <w:rPr>
          <w:spacing w:val="-1"/>
        </w:rPr>
        <w:t> </w:t>
      </w:r>
      <w:r>
        <w:rPr/>
        <w:t>submitted firms’ qualification packages and may conduct interviews with up to three (3) firms.</w:t>
      </w:r>
      <w:r>
        <w:rPr>
          <w:spacing w:val="40"/>
        </w:rPr>
        <w:t> </w:t>
      </w:r>
      <w:r>
        <w:rPr/>
        <w:t>The County will negotiate a contract with the firm deemed by the county to be best qualified.</w:t>
      </w:r>
      <w:r>
        <w:rPr>
          <w:spacing w:val="40"/>
        </w:rPr>
        <w:t> </w:t>
      </w:r>
      <w:r>
        <w:rPr/>
        <w:t>If a contract cannot be negotiated with the best qualified firm, the County will initiate negotiations with the next best qualified firm. For</w:t>
      </w:r>
      <w:r>
        <w:rPr>
          <w:spacing w:val="-1"/>
        </w:rPr>
        <w:t> </w:t>
      </w:r>
      <w:r>
        <w:rPr/>
        <w:t>clarification, it is</w:t>
      </w:r>
      <w:r>
        <w:rPr>
          <w:spacing w:val="-2"/>
        </w:rPr>
        <w:t> </w:t>
      </w:r>
      <w:r>
        <w:rPr/>
        <w:t>the intent</w:t>
      </w:r>
      <w:r>
        <w:rPr>
          <w:spacing w:val="-1"/>
        </w:rPr>
        <w:t> </w:t>
      </w:r>
      <w:r>
        <w:rPr/>
        <w:t>of</w:t>
      </w:r>
      <w:r>
        <w:rPr>
          <w:spacing w:val="-1"/>
        </w:rPr>
        <w:t> </w:t>
      </w:r>
      <w:r>
        <w:rPr/>
        <w:t>the County</w:t>
      </w:r>
      <w:r>
        <w:rPr>
          <w:spacing w:val="-2"/>
        </w:rPr>
        <w:t> </w:t>
      </w:r>
      <w:r>
        <w:rPr/>
        <w:t>to</w:t>
      </w:r>
      <w:r>
        <w:rPr>
          <w:spacing w:val="-2"/>
        </w:rPr>
        <w:t> </w:t>
      </w:r>
      <w:r>
        <w:rPr/>
        <w:t>retain the</w:t>
      </w:r>
      <w:r>
        <w:rPr>
          <w:spacing w:val="-2"/>
        </w:rPr>
        <w:t> </w:t>
      </w:r>
      <w:r>
        <w:rPr/>
        <w:t>services of</w:t>
      </w:r>
      <w:r>
        <w:rPr>
          <w:spacing w:val="-1"/>
        </w:rPr>
        <w:t> </w:t>
      </w:r>
      <w:r>
        <w:rPr/>
        <w:t>the selected firm for completion of the desired renovations and third floor upfit.</w:t>
      </w:r>
    </w:p>
    <w:p>
      <w:pPr>
        <w:spacing w:after="0" w:line="276" w:lineRule="auto"/>
        <w:sectPr>
          <w:pgSz w:w="12240" w:h="15840"/>
          <w:pgMar w:header="0" w:footer="592" w:top="1360" w:bottom="780" w:left="1300" w:right="580"/>
        </w:sectPr>
      </w:pPr>
    </w:p>
    <w:p>
      <w:pPr>
        <w:pStyle w:val="Heading1"/>
        <w:numPr>
          <w:ilvl w:val="0"/>
          <w:numId w:val="2"/>
        </w:numPr>
        <w:tabs>
          <w:tab w:pos="859" w:val="left" w:leader="none"/>
          <w:tab w:pos="860" w:val="left" w:leader="none"/>
        </w:tabs>
        <w:spacing w:line="240" w:lineRule="auto" w:before="80" w:after="0"/>
        <w:ind w:left="860" w:right="0" w:hanging="720"/>
        <w:jc w:val="left"/>
      </w:pPr>
      <w:r>
        <w:rPr/>
        <w:t>PROJECT</w:t>
      </w:r>
      <w:r>
        <w:rPr>
          <w:spacing w:val="-2"/>
        </w:rPr>
        <w:t> DESCRIPTION</w:t>
      </w:r>
    </w:p>
    <w:p>
      <w:pPr>
        <w:pStyle w:val="BodyText"/>
        <w:spacing w:before="9"/>
        <w:rPr>
          <w:b/>
          <w:sz w:val="28"/>
        </w:rPr>
      </w:pPr>
    </w:p>
    <w:p>
      <w:pPr>
        <w:pStyle w:val="ListParagraph"/>
        <w:numPr>
          <w:ilvl w:val="1"/>
          <w:numId w:val="2"/>
        </w:numPr>
        <w:tabs>
          <w:tab w:pos="1221" w:val="left" w:leader="none"/>
        </w:tabs>
        <w:spacing w:line="276" w:lineRule="auto" w:before="0" w:after="0"/>
        <w:ind w:left="1220" w:right="1106" w:hanging="361"/>
        <w:jc w:val="left"/>
        <w:rPr>
          <w:sz w:val="22"/>
        </w:rPr>
      </w:pPr>
      <w:r>
        <w:rPr>
          <w:sz w:val="22"/>
        </w:rPr>
        <w:t>The</w:t>
      </w:r>
      <w:r>
        <w:rPr>
          <w:spacing w:val="-4"/>
          <w:sz w:val="22"/>
        </w:rPr>
        <w:t> </w:t>
      </w:r>
      <w:r>
        <w:rPr>
          <w:sz w:val="22"/>
        </w:rPr>
        <w:t>Halifax</w:t>
      </w:r>
      <w:r>
        <w:rPr>
          <w:spacing w:val="-3"/>
          <w:sz w:val="22"/>
        </w:rPr>
        <w:t> </w:t>
      </w:r>
      <w:r>
        <w:rPr>
          <w:sz w:val="22"/>
        </w:rPr>
        <w:t>County</w:t>
      </w:r>
      <w:r>
        <w:rPr>
          <w:spacing w:val="-5"/>
          <w:sz w:val="22"/>
        </w:rPr>
        <w:t> </w:t>
      </w:r>
      <w:r>
        <w:rPr>
          <w:sz w:val="22"/>
        </w:rPr>
        <w:t>Court</w:t>
      </w:r>
      <w:r>
        <w:rPr>
          <w:spacing w:val="-2"/>
          <w:sz w:val="22"/>
        </w:rPr>
        <w:t> </w:t>
      </w:r>
      <w:r>
        <w:rPr>
          <w:sz w:val="22"/>
        </w:rPr>
        <w:t>Services</w:t>
      </w:r>
      <w:r>
        <w:rPr>
          <w:spacing w:val="-3"/>
          <w:sz w:val="22"/>
        </w:rPr>
        <w:t> </w:t>
      </w:r>
      <w:r>
        <w:rPr>
          <w:sz w:val="22"/>
        </w:rPr>
        <w:t>Building</w:t>
      </w:r>
      <w:r>
        <w:rPr>
          <w:spacing w:val="-4"/>
          <w:sz w:val="22"/>
        </w:rPr>
        <w:t> </w:t>
      </w:r>
      <w:r>
        <w:rPr>
          <w:sz w:val="22"/>
        </w:rPr>
        <w:t>was</w:t>
      </w:r>
      <w:r>
        <w:rPr>
          <w:spacing w:val="-3"/>
          <w:sz w:val="22"/>
        </w:rPr>
        <w:t> </w:t>
      </w:r>
      <w:r>
        <w:rPr>
          <w:sz w:val="22"/>
        </w:rPr>
        <w:t>constructed</w:t>
      </w:r>
      <w:r>
        <w:rPr>
          <w:spacing w:val="-4"/>
          <w:sz w:val="22"/>
        </w:rPr>
        <w:t> </w:t>
      </w:r>
      <w:r>
        <w:rPr>
          <w:sz w:val="22"/>
        </w:rPr>
        <w:t>in</w:t>
      </w:r>
      <w:r>
        <w:rPr>
          <w:spacing w:val="-6"/>
          <w:sz w:val="22"/>
        </w:rPr>
        <w:t> </w:t>
      </w:r>
      <w:r>
        <w:rPr>
          <w:sz w:val="22"/>
        </w:rPr>
        <w:t>1987.</w:t>
      </w:r>
      <w:r>
        <w:rPr>
          <w:spacing w:val="40"/>
          <w:sz w:val="22"/>
        </w:rPr>
        <w:t> </w:t>
      </w:r>
      <w:r>
        <w:rPr>
          <w:sz w:val="22"/>
        </w:rPr>
        <w:t>The</w:t>
      </w:r>
      <w:r>
        <w:rPr>
          <w:spacing w:val="-8"/>
          <w:sz w:val="22"/>
        </w:rPr>
        <w:t> </w:t>
      </w:r>
      <w:r>
        <w:rPr>
          <w:sz w:val="22"/>
        </w:rPr>
        <w:t>building consists of three floors, each spanning 18,000 square feet.</w:t>
      </w:r>
      <w:r>
        <w:rPr>
          <w:spacing w:val="40"/>
          <w:sz w:val="22"/>
        </w:rPr>
        <w:t> </w:t>
      </w:r>
      <w:r>
        <w:rPr>
          <w:sz w:val="22"/>
        </w:rPr>
        <w:t>The first and second floors are occupied by both state and local government offices including four courtrooms.</w:t>
      </w:r>
      <w:r>
        <w:rPr>
          <w:spacing w:val="40"/>
          <w:sz w:val="22"/>
        </w:rPr>
        <w:t> </w:t>
      </w:r>
      <w:r>
        <w:rPr>
          <w:sz w:val="22"/>
        </w:rPr>
        <w:t>The third floor remains unfinished and is currently used as storage </w:t>
      </w:r>
      <w:r>
        <w:rPr>
          <w:spacing w:val="-2"/>
          <w:sz w:val="22"/>
        </w:rPr>
        <w:t>space.</w:t>
      </w:r>
    </w:p>
    <w:p>
      <w:pPr>
        <w:pStyle w:val="BodyText"/>
        <w:spacing w:before="5"/>
        <w:rPr>
          <w:sz w:val="25"/>
        </w:rPr>
      </w:pPr>
    </w:p>
    <w:p>
      <w:pPr>
        <w:pStyle w:val="ListParagraph"/>
        <w:numPr>
          <w:ilvl w:val="1"/>
          <w:numId w:val="2"/>
        </w:numPr>
        <w:tabs>
          <w:tab w:pos="1221" w:val="left" w:leader="none"/>
        </w:tabs>
        <w:spacing w:line="276" w:lineRule="auto" w:before="0" w:after="0"/>
        <w:ind w:left="1220" w:right="979" w:hanging="361"/>
        <w:jc w:val="left"/>
        <w:rPr>
          <w:sz w:val="22"/>
        </w:rPr>
      </w:pPr>
      <w:r>
        <w:rPr>
          <w:sz w:val="22"/>
        </w:rPr>
        <w:t>Halifax County obtained plans in 1999 showing a proposed layout for re-organizing all three floors and upfitting the third floor for use.</w:t>
      </w:r>
      <w:r>
        <w:rPr>
          <w:spacing w:val="40"/>
          <w:sz w:val="22"/>
        </w:rPr>
        <w:t> </w:t>
      </w:r>
      <w:r>
        <w:rPr>
          <w:sz w:val="22"/>
        </w:rPr>
        <w:t>The selected Architectural and Engineering firm will work with Halifax County staff to update these plans to meet current building codes and to meet the needs of the building tenants including cost estimates, a projected timeline for completion of the renovations and preparation of bidding documents for construction. For clarification, it is the intent of the County to retain</w:t>
      </w:r>
      <w:r>
        <w:rPr>
          <w:spacing w:val="-4"/>
          <w:sz w:val="22"/>
        </w:rPr>
        <w:t> </w:t>
      </w:r>
      <w:r>
        <w:rPr>
          <w:sz w:val="22"/>
        </w:rPr>
        <w:t>the</w:t>
      </w:r>
      <w:r>
        <w:rPr>
          <w:spacing w:val="-2"/>
          <w:sz w:val="22"/>
        </w:rPr>
        <w:t> </w:t>
      </w:r>
      <w:r>
        <w:rPr>
          <w:sz w:val="22"/>
        </w:rPr>
        <w:t>services</w:t>
      </w:r>
      <w:r>
        <w:rPr>
          <w:spacing w:val="-4"/>
          <w:sz w:val="22"/>
        </w:rPr>
        <w:t> </w:t>
      </w:r>
      <w:r>
        <w:rPr>
          <w:sz w:val="22"/>
        </w:rPr>
        <w:t>of</w:t>
      </w:r>
      <w:r>
        <w:rPr>
          <w:spacing w:val="-3"/>
          <w:sz w:val="22"/>
        </w:rPr>
        <w:t> </w:t>
      </w:r>
      <w:r>
        <w:rPr>
          <w:sz w:val="22"/>
        </w:rPr>
        <w:t>the</w:t>
      </w:r>
      <w:r>
        <w:rPr>
          <w:spacing w:val="-4"/>
          <w:sz w:val="22"/>
        </w:rPr>
        <w:t> </w:t>
      </w:r>
      <w:r>
        <w:rPr>
          <w:sz w:val="22"/>
        </w:rPr>
        <w:t>selected</w:t>
      </w:r>
      <w:r>
        <w:rPr>
          <w:spacing w:val="-4"/>
          <w:sz w:val="22"/>
        </w:rPr>
        <w:t> </w:t>
      </w:r>
      <w:r>
        <w:rPr>
          <w:sz w:val="22"/>
        </w:rPr>
        <w:t>firm</w:t>
      </w:r>
      <w:r>
        <w:rPr>
          <w:spacing w:val="-3"/>
          <w:sz w:val="22"/>
        </w:rPr>
        <w:t> </w:t>
      </w:r>
      <w:r>
        <w:rPr>
          <w:sz w:val="22"/>
        </w:rPr>
        <w:t>for</w:t>
      </w:r>
      <w:r>
        <w:rPr>
          <w:spacing w:val="-3"/>
          <w:sz w:val="22"/>
        </w:rPr>
        <w:t> </w:t>
      </w:r>
      <w:r>
        <w:rPr>
          <w:sz w:val="22"/>
        </w:rPr>
        <w:t>completion</w:t>
      </w:r>
      <w:r>
        <w:rPr>
          <w:spacing w:val="-2"/>
          <w:sz w:val="22"/>
        </w:rPr>
        <w:t> </w:t>
      </w:r>
      <w:r>
        <w:rPr>
          <w:sz w:val="22"/>
        </w:rPr>
        <w:t>of</w:t>
      </w:r>
      <w:r>
        <w:rPr>
          <w:spacing w:val="-3"/>
          <w:sz w:val="22"/>
        </w:rPr>
        <w:t> </w:t>
      </w:r>
      <w:r>
        <w:rPr>
          <w:sz w:val="22"/>
        </w:rPr>
        <w:t>the</w:t>
      </w:r>
      <w:r>
        <w:rPr>
          <w:spacing w:val="-4"/>
          <w:sz w:val="22"/>
        </w:rPr>
        <w:t> </w:t>
      </w:r>
      <w:r>
        <w:rPr>
          <w:sz w:val="22"/>
        </w:rPr>
        <w:t>desired</w:t>
      </w:r>
      <w:r>
        <w:rPr>
          <w:spacing w:val="-4"/>
          <w:sz w:val="22"/>
        </w:rPr>
        <w:t> </w:t>
      </w:r>
      <w:r>
        <w:rPr>
          <w:sz w:val="22"/>
        </w:rPr>
        <w:t>first</w:t>
      </w:r>
      <w:r>
        <w:rPr>
          <w:spacing w:val="-2"/>
          <w:sz w:val="22"/>
        </w:rPr>
        <w:t> </w:t>
      </w:r>
      <w:r>
        <w:rPr>
          <w:sz w:val="22"/>
        </w:rPr>
        <w:t>and</w:t>
      </w:r>
      <w:r>
        <w:rPr>
          <w:spacing w:val="-2"/>
          <w:sz w:val="22"/>
        </w:rPr>
        <w:t> </w:t>
      </w:r>
      <w:r>
        <w:rPr>
          <w:sz w:val="22"/>
        </w:rPr>
        <w:t>second floor renovations and third floor upfit.</w:t>
      </w:r>
    </w:p>
    <w:p>
      <w:pPr>
        <w:pStyle w:val="BodyText"/>
        <w:rPr>
          <w:sz w:val="24"/>
        </w:rPr>
      </w:pPr>
    </w:p>
    <w:p>
      <w:pPr>
        <w:pStyle w:val="BodyText"/>
        <w:spacing w:before="7"/>
        <w:rPr>
          <w:sz w:val="26"/>
        </w:rPr>
      </w:pPr>
    </w:p>
    <w:p>
      <w:pPr>
        <w:pStyle w:val="Heading1"/>
        <w:numPr>
          <w:ilvl w:val="0"/>
          <w:numId w:val="2"/>
        </w:numPr>
        <w:tabs>
          <w:tab w:pos="859" w:val="left" w:leader="none"/>
          <w:tab w:pos="860" w:val="left" w:leader="none"/>
        </w:tabs>
        <w:spacing w:line="240" w:lineRule="auto" w:before="0" w:after="0"/>
        <w:ind w:left="860" w:right="0" w:hanging="720"/>
        <w:jc w:val="left"/>
      </w:pPr>
      <w:r>
        <w:rPr/>
        <w:t>SELECTION</w:t>
      </w:r>
      <w:r>
        <w:rPr>
          <w:spacing w:val="-3"/>
        </w:rPr>
        <w:t> </w:t>
      </w:r>
      <w:r>
        <w:rPr>
          <w:spacing w:val="-2"/>
        </w:rPr>
        <w:t>SCHEDULE</w:t>
      </w:r>
    </w:p>
    <w:p>
      <w:pPr>
        <w:pStyle w:val="BodyText"/>
        <w:spacing w:before="9"/>
        <w:rPr>
          <w:b/>
          <w:sz w:val="28"/>
        </w:rPr>
      </w:pPr>
    </w:p>
    <w:p>
      <w:pPr>
        <w:pStyle w:val="BodyText"/>
        <w:ind w:left="140"/>
      </w:pPr>
      <w:r>
        <w:rPr/>
        <w:t>The</w:t>
      </w:r>
      <w:r>
        <w:rPr>
          <w:spacing w:val="-2"/>
        </w:rPr>
        <w:t> </w:t>
      </w:r>
      <w:r>
        <w:rPr/>
        <w:t>schedule</w:t>
      </w:r>
      <w:r>
        <w:rPr>
          <w:spacing w:val="-4"/>
        </w:rPr>
        <w:t> </w:t>
      </w:r>
      <w:r>
        <w:rPr/>
        <w:t>for</w:t>
      </w:r>
      <w:r>
        <w:rPr>
          <w:spacing w:val="-4"/>
        </w:rPr>
        <w:t> </w:t>
      </w:r>
      <w:r>
        <w:rPr/>
        <w:t>selection</w:t>
      </w:r>
      <w:r>
        <w:rPr>
          <w:spacing w:val="-2"/>
        </w:rPr>
        <w:t> </w:t>
      </w:r>
      <w:r>
        <w:rPr/>
        <w:t>of</w:t>
      </w:r>
      <w:r>
        <w:rPr>
          <w:spacing w:val="-4"/>
        </w:rPr>
        <w:t> </w:t>
      </w:r>
      <w:r>
        <w:rPr/>
        <w:t>a</w:t>
      </w:r>
      <w:r>
        <w:rPr>
          <w:spacing w:val="-4"/>
        </w:rPr>
        <w:t> </w:t>
      </w:r>
      <w:r>
        <w:rPr/>
        <w:t>firm</w:t>
      </w:r>
      <w:r>
        <w:rPr>
          <w:spacing w:val="-4"/>
        </w:rPr>
        <w:t> </w:t>
      </w:r>
      <w:r>
        <w:rPr/>
        <w:t>is</w:t>
      </w:r>
      <w:r>
        <w:rPr>
          <w:spacing w:val="-1"/>
        </w:rPr>
        <w:t> </w:t>
      </w:r>
      <w:r>
        <w:rPr/>
        <w:t>as</w:t>
      </w:r>
      <w:r>
        <w:rPr>
          <w:spacing w:val="-6"/>
        </w:rPr>
        <w:t> </w:t>
      </w:r>
      <w:r>
        <w:rPr>
          <w:spacing w:val="-2"/>
        </w:rPr>
        <w:t>follows:</w:t>
      </w:r>
    </w:p>
    <w:p>
      <w:pPr>
        <w:pStyle w:val="BodyText"/>
        <w:spacing w:before="8"/>
        <w:rPr>
          <w:sz w:val="28"/>
        </w:rPr>
      </w:pPr>
    </w:p>
    <w:p>
      <w:pPr>
        <w:pStyle w:val="ListParagraph"/>
        <w:numPr>
          <w:ilvl w:val="1"/>
          <w:numId w:val="2"/>
        </w:numPr>
        <w:tabs>
          <w:tab w:pos="1221" w:val="left" w:leader="none"/>
          <w:tab w:pos="5900" w:val="left" w:leader="none"/>
        </w:tabs>
        <w:spacing w:line="240" w:lineRule="auto" w:before="0" w:after="0"/>
        <w:ind w:left="1220" w:right="0" w:hanging="361"/>
        <w:jc w:val="left"/>
        <w:rPr>
          <w:sz w:val="22"/>
        </w:rPr>
      </w:pPr>
      <w:r>
        <w:rPr>
          <w:sz w:val="22"/>
        </w:rPr>
        <w:t>RFQ</w:t>
      </w:r>
      <w:r>
        <w:rPr>
          <w:spacing w:val="-4"/>
          <w:sz w:val="22"/>
        </w:rPr>
        <w:t> </w:t>
      </w:r>
      <w:r>
        <w:rPr>
          <w:spacing w:val="-2"/>
          <w:sz w:val="22"/>
        </w:rPr>
        <w:t>Issued:</w:t>
      </w:r>
      <w:r>
        <w:rPr>
          <w:sz w:val="22"/>
        </w:rPr>
        <w:tab/>
        <w:t>November</w:t>
      </w:r>
      <w:r>
        <w:rPr>
          <w:spacing w:val="-8"/>
          <w:sz w:val="22"/>
        </w:rPr>
        <w:t> </w:t>
      </w:r>
      <w:r>
        <w:rPr>
          <w:sz w:val="22"/>
        </w:rPr>
        <w:t>15,</w:t>
      </w:r>
      <w:r>
        <w:rPr>
          <w:spacing w:val="-4"/>
          <w:sz w:val="22"/>
        </w:rPr>
        <w:t> 2022</w:t>
      </w:r>
    </w:p>
    <w:p>
      <w:pPr>
        <w:pStyle w:val="BodyText"/>
        <w:spacing w:before="5"/>
        <w:rPr>
          <w:sz w:val="28"/>
        </w:rPr>
      </w:pPr>
    </w:p>
    <w:p>
      <w:pPr>
        <w:pStyle w:val="ListParagraph"/>
        <w:numPr>
          <w:ilvl w:val="1"/>
          <w:numId w:val="2"/>
        </w:numPr>
        <w:tabs>
          <w:tab w:pos="1221" w:val="left" w:leader="none"/>
          <w:tab w:pos="5900" w:val="left" w:leader="none"/>
        </w:tabs>
        <w:spacing w:line="240" w:lineRule="auto" w:before="1" w:after="0"/>
        <w:ind w:left="1220" w:right="0" w:hanging="361"/>
        <w:jc w:val="left"/>
        <w:rPr>
          <w:sz w:val="22"/>
        </w:rPr>
      </w:pPr>
      <w:r>
        <w:rPr>
          <w:sz w:val="22"/>
        </w:rPr>
        <w:t>Qualification</w:t>
      </w:r>
      <w:r>
        <w:rPr>
          <w:spacing w:val="-9"/>
          <w:sz w:val="22"/>
        </w:rPr>
        <w:t> </w:t>
      </w:r>
      <w:r>
        <w:rPr>
          <w:sz w:val="22"/>
        </w:rPr>
        <w:t>Packages</w:t>
      </w:r>
      <w:r>
        <w:rPr>
          <w:spacing w:val="-11"/>
          <w:sz w:val="22"/>
        </w:rPr>
        <w:t> </w:t>
      </w:r>
      <w:r>
        <w:rPr>
          <w:spacing w:val="-4"/>
          <w:sz w:val="22"/>
        </w:rPr>
        <w:t>Due:</w:t>
      </w:r>
      <w:r>
        <w:rPr>
          <w:sz w:val="22"/>
        </w:rPr>
        <w:tab/>
        <w:t>December</w:t>
      </w:r>
      <w:r>
        <w:rPr>
          <w:spacing w:val="-7"/>
          <w:sz w:val="22"/>
        </w:rPr>
        <w:t> </w:t>
      </w:r>
      <w:r>
        <w:rPr>
          <w:sz w:val="22"/>
        </w:rPr>
        <w:t>1,</w:t>
      </w:r>
      <w:r>
        <w:rPr>
          <w:spacing w:val="-4"/>
          <w:sz w:val="22"/>
        </w:rPr>
        <w:t> 2022</w:t>
      </w:r>
    </w:p>
    <w:p>
      <w:pPr>
        <w:pStyle w:val="BodyText"/>
        <w:spacing w:before="40"/>
        <w:ind w:left="1219"/>
      </w:pPr>
      <w:r>
        <w:rPr/>
        <w:t>(Firms</w:t>
      </w:r>
      <w:r>
        <w:rPr>
          <w:spacing w:val="-11"/>
        </w:rPr>
        <w:t> </w:t>
      </w:r>
      <w:r>
        <w:rPr/>
        <w:t>may</w:t>
      </w:r>
      <w:r>
        <w:rPr>
          <w:spacing w:val="-4"/>
        </w:rPr>
        <w:t> </w:t>
      </w:r>
      <w:r>
        <w:rPr/>
        <w:t>be</w:t>
      </w:r>
      <w:r>
        <w:rPr>
          <w:spacing w:val="-7"/>
        </w:rPr>
        <w:t> </w:t>
      </w:r>
      <w:r>
        <w:rPr/>
        <w:t>shortlisted</w:t>
      </w:r>
      <w:r>
        <w:rPr>
          <w:spacing w:val="-4"/>
        </w:rPr>
        <w:t> </w:t>
      </w:r>
      <w:r>
        <w:rPr/>
        <w:t>following</w:t>
      </w:r>
      <w:r>
        <w:rPr>
          <w:spacing w:val="-5"/>
        </w:rPr>
        <w:t> </w:t>
      </w:r>
      <w:r>
        <w:rPr/>
        <w:t>submission</w:t>
      </w:r>
      <w:r>
        <w:rPr>
          <w:spacing w:val="-5"/>
        </w:rPr>
        <w:t> </w:t>
      </w:r>
      <w:r>
        <w:rPr/>
        <w:t>of</w:t>
      </w:r>
      <w:r>
        <w:rPr>
          <w:spacing w:val="-5"/>
        </w:rPr>
        <w:t> </w:t>
      </w:r>
      <w:r>
        <w:rPr/>
        <w:t>proposals</w:t>
      </w:r>
      <w:r>
        <w:rPr>
          <w:spacing w:val="-7"/>
        </w:rPr>
        <w:t> </w:t>
      </w:r>
      <w:r>
        <w:rPr/>
        <w:t>for</w:t>
      </w:r>
      <w:r>
        <w:rPr>
          <w:spacing w:val="-2"/>
        </w:rPr>
        <w:t> interviews.)</w:t>
      </w:r>
    </w:p>
    <w:p>
      <w:pPr>
        <w:pStyle w:val="BodyText"/>
        <w:spacing w:before="5"/>
        <w:rPr>
          <w:sz w:val="28"/>
        </w:rPr>
      </w:pPr>
    </w:p>
    <w:p>
      <w:pPr>
        <w:pStyle w:val="ListParagraph"/>
        <w:numPr>
          <w:ilvl w:val="1"/>
          <w:numId w:val="2"/>
        </w:numPr>
        <w:tabs>
          <w:tab w:pos="1220" w:val="left" w:leader="none"/>
        </w:tabs>
        <w:spacing w:line="240" w:lineRule="auto" w:before="1" w:after="0"/>
        <w:ind w:left="1220" w:right="0" w:hanging="360"/>
        <w:jc w:val="left"/>
        <w:rPr>
          <w:sz w:val="22"/>
        </w:rPr>
      </w:pPr>
      <w:r>
        <w:rPr>
          <w:sz w:val="22"/>
        </w:rPr>
        <w:t>Interviews,</w:t>
      </w:r>
      <w:r>
        <w:rPr>
          <w:spacing w:val="-4"/>
          <w:sz w:val="22"/>
        </w:rPr>
        <w:t> </w:t>
      </w:r>
      <w:r>
        <w:rPr>
          <w:sz w:val="22"/>
        </w:rPr>
        <w:t>if</w:t>
      </w:r>
      <w:r>
        <w:rPr>
          <w:spacing w:val="-4"/>
          <w:sz w:val="22"/>
        </w:rPr>
        <w:t> </w:t>
      </w:r>
      <w:r>
        <w:rPr>
          <w:sz w:val="22"/>
        </w:rPr>
        <w:t>necessary,</w:t>
      </w:r>
      <w:r>
        <w:rPr>
          <w:spacing w:val="-6"/>
          <w:sz w:val="22"/>
        </w:rPr>
        <w:t> </w:t>
      </w:r>
      <w:r>
        <w:rPr>
          <w:sz w:val="22"/>
        </w:rPr>
        <w:t>will</w:t>
      </w:r>
      <w:r>
        <w:rPr>
          <w:spacing w:val="-5"/>
          <w:sz w:val="22"/>
        </w:rPr>
        <w:t> </w:t>
      </w:r>
      <w:r>
        <w:rPr>
          <w:sz w:val="22"/>
        </w:rPr>
        <w:t>be</w:t>
      </w:r>
      <w:r>
        <w:rPr>
          <w:spacing w:val="-5"/>
          <w:sz w:val="22"/>
        </w:rPr>
        <w:t> </w:t>
      </w:r>
      <w:r>
        <w:rPr>
          <w:sz w:val="22"/>
        </w:rPr>
        <w:t>held</w:t>
      </w:r>
      <w:r>
        <w:rPr>
          <w:spacing w:val="-6"/>
          <w:sz w:val="22"/>
        </w:rPr>
        <w:t> </w:t>
      </w:r>
      <w:r>
        <w:rPr>
          <w:sz w:val="22"/>
        </w:rPr>
        <w:t>in</w:t>
      </w:r>
      <w:r>
        <w:rPr>
          <w:spacing w:val="-5"/>
          <w:sz w:val="22"/>
        </w:rPr>
        <w:t> </w:t>
      </w:r>
      <w:r>
        <w:rPr>
          <w:sz w:val="22"/>
        </w:rPr>
        <w:t>December</w:t>
      </w:r>
      <w:r>
        <w:rPr>
          <w:spacing w:val="-5"/>
          <w:sz w:val="22"/>
        </w:rPr>
        <w:t> </w:t>
      </w:r>
      <w:r>
        <w:rPr>
          <w:spacing w:val="-2"/>
          <w:sz w:val="22"/>
        </w:rPr>
        <w:t>2022.</w:t>
      </w:r>
    </w:p>
    <w:p>
      <w:pPr>
        <w:pStyle w:val="BodyText"/>
        <w:spacing w:before="5"/>
        <w:rPr>
          <w:sz w:val="28"/>
        </w:rPr>
      </w:pPr>
    </w:p>
    <w:p>
      <w:pPr>
        <w:pStyle w:val="ListParagraph"/>
        <w:numPr>
          <w:ilvl w:val="1"/>
          <w:numId w:val="2"/>
        </w:numPr>
        <w:tabs>
          <w:tab w:pos="1221" w:val="left" w:leader="none"/>
        </w:tabs>
        <w:spacing w:line="240" w:lineRule="auto" w:before="0" w:after="0"/>
        <w:ind w:left="1220" w:right="0" w:hanging="361"/>
        <w:jc w:val="left"/>
        <w:rPr>
          <w:sz w:val="22"/>
        </w:rPr>
      </w:pPr>
      <w:r>
        <w:rPr>
          <w:sz w:val="22"/>
        </w:rPr>
        <w:t>The</w:t>
      </w:r>
      <w:r>
        <w:rPr>
          <w:spacing w:val="-4"/>
          <w:sz w:val="22"/>
        </w:rPr>
        <w:t> </w:t>
      </w:r>
      <w:r>
        <w:rPr>
          <w:sz w:val="22"/>
        </w:rPr>
        <w:t>County</w:t>
      </w:r>
      <w:r>
        <w:rPr>
          <w:spacing w:val="-7"/>
          <w:sz w:val="22"/>
        </w:rPr>
        <w:t> </w:t>
      </w:r>
      <w:r>
        <w:rPr>
          <w:sz w:val="22"/>
        </w:rPr>
        <w:t>anticipates</w:t>
      </w:r>
      <w:r>
        <w:rPr>
          <w:spacing w:val="-6"/>
          <w:sz w:val="22"/>
        </w:rPr>
        <w:t> </w:t>
      </w:r>
      <w:r>
        <w:rPr>
          <w:sz w:val="22"/>
        </w:rPr>
        <w:t>hiring</w:t>
      </w:r>
      <w:r>
        <w:rPr>
          <w:spacing w:val="-5"/>
          <w:sz w:val="22"/>
        </w:rPr>
        <w:t> </w:t>
      </w:r>
      <w:r>
        <w:rPr>
          <w:sz w:val="22"/>
        </w:rPr>
        <w:t>the</w:t>
      </w:r>
      <w:r>
        <w:rPr>
          <w:spacing w:val="-7"/>
          <w:sz w:val="22"/>
        </w:rPr>
        <w:t> </w:t>
      </w:r>
      <w:r>
        <w:rPr>
          <w:sz w:val="22"/>
        </w:rPr>
        <w:t>selected</w:t>
      </w:r>
      <w:r>
        <w:rPr>
          <w:spacing w:val="-6"/>
          <w:sz w:val="22"/>
        </w:rPr>
        <w:t> </w:t>
      </w:r>
      <w:r>
        <w:rPr>
          <w:sz w:val="22"/>
        </w:rPr>
        <w:t>firm</w:t>
      </w:r>
      <w:r>
        <w:rPr>
          <w:spacing w:val="-2"/>
          <w:sz w:val="22"/>
        </w:rPr>
        <w:t> </w:t>
      </w:r>
      <w:r>
        <w:rPr>
          <w:sz w:val="22"/>
        </w:rPr>
        <w:t>in</w:t>
      </w:r>
      <w:r>
        <w:rPr>
          <w:spacing w:val="-7"/>
          <w:sz w:val="22"/>
        </w:rPr>
        <w:t> </w:t>
      </w:r>
      <w:r>
        <w:rPr>
          <w:sz w:val="22"/>
        </w:rPr>
        <w:t>December</w:t>
      </w:r>
      <w:r>
        <w:rPr>
          <w:spacing w:val="-5"/>
          <w:sz w:val="22"/>
        </w:rPr>
        <w:t> </w:t>
      </w:r>
      <w:r>
        <w:rPr>
          <w:spacing w:val="-2"/>
          <w:sz w:val="22"/>
        </w:rPr>
        <w:t>2022.</w:t>
      </w:r>
    </w:p>
    <w:p>
      <w:pPr>
        <w:pStyle w:val="BodyText"/>
        <w:rPr>
          <w:sz w:val="24"/>
        </w:rPr>
      </w:pPr>
    </w:p>
    <w:p>
      <w:pPr>
        <w:pStyle w:val="BodyText"/>
        <w:spacing w:before="4"/>
        <w:rPr>
          <w:sz w:val="32"/>
        </w:rPr>
      </w:pPr>
    </w:p>
    <w:p>
      <w:pPr>
        <w:pStyle w:val="Heading1"/>
        <w:numPr>
          <w:ilvl w:val="0"/>
          <w:numId w:val="2"/>
        </w:numPr>
        <w:tabs>
          <w:tab w:pos="859" w:val="left" w:leader="none"/>
          <w:tab w:pos="860" w:val="left" w:leader="none"/>
        </w:tabs>
        <w:spacing w:line="240" w:lineRule="auto" w:before="0" w:after="0"/>
        <w:ind w:left="860" w:right="0" w:hanging="720"/>
        <w:jc w:val="left"/>
      </w:pPr>
      <w:r>
        <w:rPr/>
        <w:t>SUBMISSION</w:t>
      </w:r>
      <w:r>
        <w:rPr>
          <w:spacing w:val="-4"/>
        </w:rPr>
        <w:t> </w:t>
      </w:r>
      <w:r>
        <w:rPr>
          <w:spacing w:val="-2"/>
        </w:rPr>
        <w:t>REQUIREMENTS</w:t>
      </w:r>
    </w:p>
    <w:p>
      <w:pPr>
        <w:pStyle w:val="BodyText"/>
        <w:spacing w:before="11"/>
        <w:rPr>
          <w:b/>
          <w:sz w:val="28"/>
        </w:rPr>
      </w:pPr>
    </w:p>
    <w:p>
      <w:pPr>
        <w:pStyle w:val="BodyText"/>
        <w:spacing w:line="276" w:lineRule="auto"/>
        <w:ind w:left="140" w:right="1053"/>
      </w:pPr>
      <w:r>
        <w:rPr/>
        <w:t>Firms</w:t>
      </w:r>
      <w:r>
        <w:rPr>
          <w:spacing w:val="-1"/>
        </w:rPr>
        <w:t> </w:t>
      </w:r>
      <w:r>
        <w:rPr/>
        <w:t>are</w:t>
      </w:r>
      <w:r>
        <w:rPr>
          <w:spacing w:val="-4"/>
        </w:rPr>
        <w:t> </w:t>
      </w:r>
      <w:r>
        <w:rPr/>
        <w:t>required</w:t>
      </w:r>
      <w:r>
        <w:rPr>
          <w:spacing w:val="-4"/>
        </w:rPr>
        <w:t> </w:t>
      </w:r>
      <w:r>
        <w:rPr/>
        <w:t>to</w:t>
      </w:r>
      <w:r>
        <w:rPr>
          <w:spacing w:val="-4"/>
        </w:rPr>
        <w:t> </w:t>
      </w:r>
      <w:r>
        <w:rPr/>
        <w:t>provide</w:t>
      </w:r>
      <w:r>
        <w:rPr>
          <w:spacing w:val="-2"/>
        </w:rPr>
        <w:t> </w:t>
      </w:r>
      <w:r>
        <w:rPr/>
        <w:t>clear</w:t>
      </w:r>
      <w:r>
        <w:rPr>
          <w:spacing w:val="-1"/>
        </w:rPr>
        <w:t> </w:t>
      </w:r>
      <w:r>
        <w:rPr/>
        <w:t>and</w:t>
      </w:r>
      <w:r>
        <w:rPr>
          <w:spacing w:val="-4"/>
        </w:rPr>
        <w:t> </w:t>
      </w:r>
      <w:r>
        <w:rPr/>
        <w:t>concise</w:t>
      </w:r>
      <w:r>
        <w:rPr>
          <w:spacing w:val="-2"/>
        </w:rPr>
        <w:t> </w:t>
      </w:r>
      <w:r>
        <w:rPr/>
        <w:t>answers</w:t>
      </w:r>
      <w:r>
        <w:rPr>
          <w:spacing w:val="-4"/>
        </w:rPr>
        <w:t> </w:t>
      </w:r>
      <w:r>
        <w:rPr/>
        <w:t>to</w:t>
      </w:r>
      <w:r>
        <w:rPr>
          <w:spacing w:val="-4"/>
        </w:rPr>
        <w:t> </w:t>
      </w:r>
      <w:r>
        <w:rPr/>
        <w:t>the</w:t>
      </w:r>
      <w:r>
        <w:rPr>
          <w:spacing w:val="-2"/>
        </w:rPr>
        <w:t> </w:t>
      </w:r>
      <w:r>
        <w:rPr/>
        <w:t>RFQ</w:t>
      </w:r>
      <w:r>
        <w:rPr>
          <w:spacing w:val="-3"/>
        </w:rPr>
        <w:t> </w:t>
      </w:r>
      <w:r>
        <w:rPr/>
        <w:t>requirements</w:t>
      </w:r>
      <w:r>
        <w:rPr>
          <w:spacing w:val="-1"/>
        </w:rPr>
        <w:t> </w:t>
      </w:r>
      <w:r>
        <w:rPr/>
        <w:t>described below, each with a tabbed section in the bound proposal document previously described.</w:t>
      </w:r>
    </w:p>
    <w:p>
      <w:pPr>
        <w:pStyle w:val="BodyText"/>
        <w:spacing w:line="252" w:lineRule="exact"/>
        <w:ind w:left="140"/>
      </w:pPr>
      <w:r>
        <w:rPr/>
        <w:t>Proposal</w:t>
      </w:r>
      <w:r>
        <w:rPr>
          <w:spacing w:val="-5"/>
        </w:rPr>
        <w:t> </w:t>
      </w:r>
      <w:r>
        <w:rPr/>
        <w:t>content</w:t>
      </w:r>
      <w:r>
        <w:rPr>
          <w:spacing w:val="-5"/>
        </w:rPr>
        <w:t> </w:t>
      </w:r>
      <w:r>
        <w:rPr/>
        <w:t>requirements</w:t>
      </w:r>
      <w:r>
        <w:rPr>
          <w:spacing w:val="-7"/>
        </w:rPr>
        <w:t> </w:t>
      </w:r>
      <w:r>
        <w:rPr/>
        <w:t>are</w:t>
      </w:r>
      <w:r>
        <w:rPr>
          <w:spacing w:val="-7"/>
        </w:rPr>
        <w:t> </w:t>
      </w:r>
      <w:r>
        <w:rPr/>
        <w:t>as</w:t>
      </w:r>
      <w:r>
        <w:rPr>
          <w:spacing w:val="-6"/>
        </w:rPr>
        <w:t> </w:t>
      </w:r>
      <w:r>
        <w:rPr>
          <w:spacing w:val="-2"/>
        </w:rPr>
        <w:t>follows:</w:t>
      </w:r>
    </w:p>
    <w:p>
      <w:pPr>
        <w:pStyle w:val="BodyText"/>
        <w:spacing w:before="6"/>
        <w:rPr>
          <w:sz w:val="28"/>
        </w:rPr>
      </w:pPr>
    </w:p>
    <w:p>
      <w:pPr>
        <w:pStyle w:val="ListParagraph"/>
        <w:numPr>
          <w:ilvl w:val="1"/>
          <w:numId w:val="2"/>
        </w:numPr>
        <w:tabs>
          <w:tab w:pos="1221" w:val="left" w:leader="none"/>
        </w:tabs>
        <w:spacing w:line="240" w:lineRule="auto" w:before="0" w:after="0"/>
        <w:ind w:left="1220" w:right="0" w:hanging="361"/>
        <w:jc w:val="left"/>
        <w:rPr>
          <w:sz w:val="22"/>
        </w:rPr>
      </w:pPr>
      <w:r>
        <w:rPr>
          <w:sz w:val="22"/>
        </w:rPr>
        <w:t>Firm</w:t>
      </w:r>
      <w:r>
        <w:rPr>
          <w:spacing w:val="-3"/>
          <w:sz w:val="22"/>
        </w:rPr>
        <w:t> </w:t>
      </w:r>
      <w:r>
        <w:rPr>
          <w:spacing w:val="-2"/>
          <w:sz w:val="22"/>
        </w:rPr>
        <w:t>Identification</w:t>
      </w:r>
    </w:p>
    <w:p>
      <w:pPr>
        <w:pStyle w:val="BodyText"/>
        <w:spacing w:before="8"/>
        <w:rPr>
          <w:sz w:val="28"/>
        </w:rPr>
      </w:pPr>
    </w:p>
    <w:p>
      <w:pPr>
        <w:pStyle w:val="BodyText"/>
        <w:ind w:left="1220"/>
      </w:pPr>
      <w:r>
        <w:rPr/>
        <w:t>Please</w:t>
      </w:r>
      <w:r>
        <w:rPr>
          <w:spacing w:val="-9"/>
        </w:rPr>
        <w:t> </w:t>
      </w:r>
      <w:r>
        <w:rPr/>
        <w:t>provide</w:t>
      </w:r>
      <w:r>
        <w:rPr>
          <w:spacing w:val="-7"/>
        </w:rPr>
        <w:t> </w:t>
      </w:r>
      <w:r>
        <w:rPr/>
        <w:t>the</w:t>
      </w:r>
      <w:r>
        <w:rPr>
          <w:spacing w:val="-8"/>
        </w:rPr>
        <w:t> </w:t>
      </w:r>
      <w:r>
        <w:rPr/>
        <w:t>following</w:t>
      </w:r>
      <w:r>
        <w:rPr>
          <w:spacing w:val="-6"/>
        </w:rPr>
        <w:t> </w:t>
      </w:r>
      <w:r>
        <w:rPr/>
        <w:t>information</w:t>
      </w:r>
      <w:r>
        <w:rPr>
          <w:spacing w:val="-6"/>
        </w:rPr>
        <w:t> </w:t>
      </w:r>
      <w:r>
        <w:rPr/>
        <w:t>about</w:t>
      </w:r>
      <w:r>
        <w:rPr>
          <w:spacing w:val="-7"/>
        </w:rPr>
        <w:t> </w:t>
      </w:r>
      <w:r>
        <w:rPr/>
        <w:t>your</w:t>
      </w:r>
      <w:r>
        <w:rPr>
          <w:spacing w:val="-6"/>
        </w:rPr>
        <w:t> </w:t>
      </w:r>
      <w:r>
        <w:rPr>
          <w:spacing w:val="-2"/>
        </w:rPr>
        <w:t>firm:</w:t>
      </w:r>
    </w:p>
    <w:p>
      <w:pPr>
        <w:pStyle w:val="BodyText"/>
        <w:spacing w:before="6"/>
        <w:rPr>
          <w:sz w:val="28"/>
        </w:rPr>
      </w:pPr>
    </w:p>
    <w:p>
      <w:pPr>
        <w:spacing w:before="0"/>
        <w:ind w:left="1220" w:right="0" w:firstLine="0"/>
        <w:jc w:val="left"/>
        <w:rPr>
          <w:i/>
          <w:sz w:val="22"/>
        </w:rPr>
      </w:pPr>
      <w:r>
        <w:rPr>
          <w:i/>
          <w:sz w:val="22"/>
        </w:rPr>
        <w:t>Firm</w:t>
      </w:r>
      <w:r>
        <w:rPr>
          <w:i/>
          <w:spacing w:val="-3"/>
          <w:sz w:val="22"/>
        </w:rPr>
        <w:t> </w:t>
      </w:r>
      <w:r>
        <w:rPr>
          <w:i/>
          <w:spacing w:val="-4"/>
          <w:sz w:val="22"/>
        </w:rPr>
        <w:t>Name</w:t>
      </w:r>
    </w:p>
    <w:p>
      <w:pPr>
        <w:spacing w:line="276" w:lineRule="auto" w:before="40"/>
        <w:ind w:left="1220" w:right="3626" w:firstLine="0"/>
        <w:jc w:val="left"/>
        <w:rPr>
          <w:i/>
          <w:sz w:val="22"/>
        </w:rPr>
      </w:pPr>
      <w:r>
        <w:rPr>
          <w:i/>
          <w:sz w:val="22"/>
        </w:rPr>
        <w:t>Address</w:t>
      </w:r>
      <w:r>
        <w:rPr>
          <w:i/>
          <w:spacing w:val="-4"/>
          <w:sz w:val="22"/>
        </w:rPr>
        <w:t> </w:t>
      </w:r>
      <w:r>
        <w:rPr>
          <w:i/>
          <w:sz w:val="22"/>
        </w:rPr>
        <w:t>of</w:t>
      </w:r>
      <w:r>
        <w:rPr>
          <w:i/>
          <w:spacing w:val="-3"/>
          <w:sz w:val="22"/>
        </w:rPr>
        <w:t> </w:t>
      </w:r>
      <w:r>
        <w:rPr>
          <w:i/>
          <w:sz w:val="22"/>
        </w:rPr>
        <w:t>office</w:t>
      </w:r>
      <w:r>
        <w:rPr>
          <w:i/>
          <w:spacing w:val="-7"/>
          <w:sz w:val="22"/>
        </w:rPr>
        <w:t> </w:t>
      </w:r>
      <w:r>
        <w:rPr>
          <w:i/>
          <w:sz w:val="22"/>
        </w:rPr>
        <w:t>where</w:t>
      </w:r>
      <w:r>
        <w:rPr>
          <w:i/>
          <w:spacing w:val="-7"/>
          <w:sz w:val="22"/>
        </w:rPr>
        <w:t> </w:t>
      </w:r>
      <w:r>
        <w:rPr>
          <w:i/>
          <w:sz w:val="22"/>
        </w:rPr>
        <w:t>the</w:t>
      </w:r>
      <w:r>
        <w:rPr>
          <w:i/>
          <w:spacing w:val="-5"/>
          <w:sz w:val="22"/>
        </w:rPr>
        <w:t> </w:t>
      </w:r>
      <w:r>
        <w:rPr>
          <w:i/>
          <w:sz w:val="22"/>
        </w:rPr>
        <w:t>work</w:t>
      </w:r>
      <w:r>
        <w:rPr>
          <w:i/>
          <w:spacing w:val="-7"/>
          <w:sz w:val="22"/>
        </w:rPr>
        <w:t> </w:t>
      </w:r>
      <w:r>
        <w:rPr>
          <w:i/>
          <w:sz w:val="22"/>
        </w:rPr>
        <w:t>will</w:t>
      </w:r>
      <w:r>
        <w:rPr>
          <w:i/>
          <w:spacing w:val="-5"/>
          <w:sz w:val="22"/>
        </w:rPr>
        <w:t> </w:t>
      </w:r>
      <w:r>
        <w:rPr>
          <w:i/>
          <w:sz w:val="22"/>
        </w:rPr>
        <w:t>be</w:t>
      </w:r>
      <w:r>
        <w:rPr>
          <w:i/>
          <w:spacing w:val="-5"/>
          <w:sz w:val="22"/>
        </w:rPr>
        <w:t> </w:t>
      </w:r>
      <w:r>
        <w:rPr>
          <w:i/>
          <w:sz w:val="22"/>
        </w:rPr>
        <w:t>conducted Phone Number</w:t>
      </w:r>
    </w:p>
    <w:p>
      <w:pPr>
        <w:spacing w:line="252" w:lineRule="exact" w:before="0"/>
        <w:ind w:left="1220" w:right="0" w:firstLine="0"/>
        <w:jc w:val="left"/>
        <w:rPr>
          <w:i/>
          <w:sz w:val="22"/>
        </w:rPr>
      </w:pPr>
      <w:r>
        <w:rPr>
          <w:i/>
          <w:sz w:val="22"/>
        </w:rPr>
        <w:t>Fax</w:t>
      </w:r>
      <w:r>
        <w:rPr>
          <w:i/>
          <w:spacing w:val="-1"/>
          <w:sz w:val="22"/>
        </w:rPr>
        <w:t> </w:t>
      </w:r>
      <w:r>
        <w:rPr>
          <w:i/>
          <w:spacing w:val="-2"/>
          <w:sz w:val="22"/>
        </w:rPr>
        <w:t>Number</w:t>
      </w:r>
    </w:p>
    <w:p>
      <w:pPr>
        <w:spacing w:after="0" w:line="252" w:lineRule="exact"/>
        <w:jc w:val="left"/>
        <w:rPr>
          <w:sz w:val="22"/>
        </w:rPr>
        <w:sectPr>
          <w:pgSz w:w="12240" w:h="15840"/>
          <w:pgMar w:header="0" w:footer="592" w:top="1360" w:bottom="780" w:left="1300" w:right="580"/>
        </w:sectPr>
      </w:pPr>
    </w:p>
    <w:p>
      <w:pPr>
        <w:spacing w:line="276" w:lineRule="auto" w:before="80"/>
        <w:ind w:left="1220" w:right="6024" w:firstLine="0"/>
        <w:jc w:val="left"/>
        <w:rPr>
          <w:i/>
          <w:sz w:val="22"/>
        </w:rPr>
      </w:pPr>
      <w:r>
        <w:rPr>
          <w:i/>
          <w:sz w:val="22"/>
        </w:rPr>
        <w:t>Designated</w:t>
      </w:r>
      <w:r>
        <w:rPr>
          <w:i/>
          <w:spacing w:val="-16"/>
          <w:sz w:val="22"/>
        </w:rPr>
        <w:t> </w:t>
      </w:r>
      <w:r>
        <w:rPr>
          <w:i/>
          <w:sz w:val="22"/>
        </w:rPr>
        <w:t>Project</w:t>
      </w:r>
      <w:r>
        <w:rPr>
          <w:i/>
          <w:spacing w:val="-15"/>
          <w:sz w:val="22"/>
        </w:rPr>
        <w:t> </w:t>
      </w:r>
      <w:r>
        <w:rPr>
          <w:i/>
          <w:sz w:val="22"/>
        </w:rPr>
        <w:t>contact Contact e-mail address</w:t>
      </w:r>
    </w:p>
    <w:p>
      <w:pPr>
        <w:spacing w:line="252" w:lineRule="exact" w:before="0"/>
        <w:ind w:left="1220" w:right="0" w:firstLine="0"/>
        <w:jc w:val="left"/>
        <w:rPr>
          <w:i/>
          <w:sz w:val="22"/>
        </w:rPr>
      </w:pPr>
      <w:r>
        <w:rPr>
          <w:i/>
          <w:sz w:val="22"/>
        </w:rPr>
        <w:t>Number</w:t>
      </w:r>
      <w:r>
        <w:rPr>
          <w:i/>
          <w:spacing w:val="-1"/>
          <w:sz w:val="22"/>
        </w:rPr>
        <w:t> </w:t>
      </w:r>
      <w:r>
        <w:rPr>
          <w:i/>
          <w:sz w:val="22"/>
        </w:rPr>
        <w:t>of</w:t>
      </w:r>
      <w:r>
        <w:rPr>
          <w:i/>
          <w:spacing w:val="-2"/>
          <w:sz w:val="22"/>
        </w:rPr>
        <w:t> </w:t>
      </w:r>
      <w:r>
        <w:rPr>
          <w:i/>
          <w:sz w:val="22"/>
        </w:rPr>
        <w:t>years</w:t>
      </w:r>
      <w:r>
        <w:rPr>
          <w:i/>
          <w:spacing w:val="-4"/>
          <w:sz w:val="22"/>
        </w:rPr>
        <w:t> </w:t>
      </w:r>
      <w:r>
        <w:rPr>
          <w:i/>
          <w:sz w:val="22"/>
        </w:rPr>
        <w:t>the</w:t>
      </w:r>
      <w:r>
        <w:rPr>
          <w:i/>
          <w:spacing w:val="-6"/>
          <w:sz w:val="22"/>
        </w:rPr>
        <w:t> </w:t>
      </w:r>
      <w:r>
        <w:rPr>
          <w:i/>
          <w:sz w:val="22"/>
        </w:rPr>
        <w:t>firm</w:t>
      </w:r>
      <w:r>
        <w:rPr>
          <w:i/>
          <w:spacing w:val="-4"/>
          <w:sz w:val="22"/>
        </w:rPr>
        <w:t> </w:t>
      </w:r>
      <w:r>
        <w:rPr>
          <w:i/>
          <w:sz w:val="22"/>
        </w:rPr>
        <w:t>has</w:t>
      </w:r>
      <w:r>
        <w:rPr>
          <w:i/>
          <w:spacing w:val="-1"/>
          <w:sz w:val="22"/>
        </w:rPr>
        <w:t> </w:t>
      </w:r>
      <w:r>
        <w:rPr>
          <w:i/>
          <w:sz w:val="22"/>
        </w:rPr>
        <w:t>been</w:t>
      </w:r>
      <w:r>
        <w:rPr>
          <w:i/>
          <w:spacing w:val="-4"/>
          <w:sz w:val="22"/>
        </w:rPr>
        <w:t> </w:t>
      </w:r>
      <w:r>
        <w:rPr>
          <w:i/>
          <w:sz w:val="22"/>
        </w:rPr>
        <w:t>in</w:t>
      </w:r>
      <w:r>
        <w:rPr>
          <w:i/>
          <w:spacing w:val="-2"/>
          <w:sz w:val="22"/>
        </w:rPr>
        <w:t> business</w:t>
      </w:r>
    </w:p>
    <w:p>
      <w:pPr>
        <w:pStyle w:val="BodyText"/>
        <w:spacing w:before="8"/>
        <w:rPr>
          <w:i/>
          <w:sz w:val="28"/>
        </w:rPr>
      </w:pPr>
    </w:p>
    <w:p>
      <w:pPr>
        <w:pStyle w:val="ListParagraph"/>
        <w:numPr>
          <w:ilvl w:val="1"/>
          <w:numId w:val="2"/>
        </w:numPr>
        <w:tabs>
          <w:tab w:pos="1221" w:val="left" w:leader="none"/>
        </w:tabs>
        <w:spacing w:line="240" w:lineRule="auto" w:before="0" w:after="0"/>
        <w:ind w:left="1220" w:right="0" w:hanging="361"/>
        <w:jc w:val="left"/>
        <w:rPr>
          <w:sz w:val="22"/>
        </w:rPr>
      </w:pPr>
      <w:r>
        <w:rPr>
          <w:sz w:val="22"/>
        </w:rPr>
        <w:t>Firm</w:t>
      </w:r>
      <w:r>
        <w:rPr>
          <w:spacing w:val="-4"/>
          <w:sz w:val="22"/>
        </w:rPr>
        <w:t> </w:t>
      </w:r>
      <w:r>
        <w:rPr>
          <w:spacing w:val="-2"/>
          <w:sz w:val="22"/>
        </w:rPr>
        <w:t>Overview</w:t>
      </w:r>
    </w:p>
    <w:p>
      <w:pPr>
        <w:pStyle w:val="BodyText"/>
        <w:spacing w:before="5"/>
        <w:rPr>
          <w:sz w:val="28"/>
        </w:rPr>
      </w:pPr>
    </w:p>
    <w:p>
      <w:pPr>
        <w:pStyle w:val="BodyText"/>
        <w:spacing w:line="276" w:lineRule="auto" w:before="1"/>
        <w:ind w:left="1220" w:right="1053"/>
      </w:pPr>
      <w:r>
        <w:rPr/>
        <w:t>Please provide a brief description of your firm to include the firm’s operating philosophy.</w:t>
      </w:r>
      <w:r>
        <w:rPr>
          <w:spacing w:val="-3"/>
        </w:rPr>
        <w:t> </w:t>
      </w:r>
      <w:r>
        <w:rPr/>
        <w:t>Please</w:t>
      </w:r>
      <w:r>
        <w:rPr>
          <w:spacing w:val="-4"/>
        </w:rPr>
        <w:t> </w:t>
      </w:r>
      <w:r>
        <w:rPr/>
        <w:t>include</w:t>
      </w:r>
      <w:r>
        <w:rPr>
          <w:spacing w:val="-4"/>
        </w:rPr>
        <w:t> </w:t>
      </w:r>
      <w:r>
        <w:rPr/>
        <w:t>a</w:t>
      </w:r>
      <w:r>
        <w:rPr>
          <w:spacing w:val="-4"/>
        </w:rPr>
        <w:t> </w:t>
      </w:r>
      <w:r>
        <w:rPr/>
        <w:t>statement</w:t>
      </w:r>
      <w:r>
        <w:rPr>
          <w:spacing w:val="-3"/>
        </w:rPr>
        <w:t> </w:t>
      </w:r>
      <w:r>
        <w:rPr/>
        <w:t>describing</w:t>
      </w:r>
      <w:r>
        <w:rPr>
          <w:spacing w:val="-4"/>
        </w:rPr>
        <w:t> </w:t>
      </w:r>
      <w:r>
        <w:rPr/>
        <w:t>any</w:t>
      </w:r>
      <w:r>
        <w:rPr>
          <w:spacing w:val="-6"/>
        </w:rPr>
        <w:t> </w:t>
      </w:r>
      <w:r>
        <w:rPr/>
        <w:t>recent</w:t>
      </w:r>
      <w:r>
        <w:rPr>
          <w:spacing w:val="-5"/>
        </w:rPr>
        <w:t> </w:t>
      </w:r>
      <w:r>
        <w:rPr/>
        <w:t>experience</w:t>
      </w:r>
      <w:r>
        <w:rPr>
          <w:spacing w:val="-6"/>
        </w:rPr>
        <w:t> </w:t>
      </w:r>
      <w:r>
        <w:rPr/>
        <w:t>with renovating government buildings.</w:t>
      </w:r>
    </w:p>
    <w:p>
      <w:pPr>
        <w:pStyle w:val="BodyText"/>
        <w:spacing w:before="3"/>
        <w:rPr>
          <w:sz w:val="25"/>
        </w:rPr>
      </w:pPr>
    </w:p>
    <w:p>
      <w:pPr>
        <w:pStyle w:val="ListParagraph"/>
        <w:numPr>
          <w:ilvl w:val="1"/>
          <w:numId w:val="2"/>
        </w:numPr>
        <w:tabs>
          <w:tab w:pos="1221" w:val="left" w:leader="none"/>
        </w:tabs>
        <w:spacing w:line="240" w:lineRule="auto" w:before="0" w:after="0"/>
        <w:ind w:left="1220" w:right="0" w:hanging="361"/>
        <w:jc w:val="left"/>
        <w:rPr>
          <w:sz w:val="22"/>
        </w:rPr>
      </w:pPr>
      <w:r>
        <w:rPr>
          <w:spacing w:val="-2"/>
          <w:sz w:val="22"/>
        </w:rPr>
        <w:t>Sub-consultants</w:t>
      </w:r>
    </w:p>
    <w:p>
      <w:pPr>
        <w:pStyle w:val="BodyText"/>
        <w:spacing w:before="8"/>
        <w:rPr>
          <w:sz w:val="28"/>
        </w:rPr>
      </w:pPr>
    </w:p>
    <w:p>
      <w:pPr>
        <w:pStyle w:val="BodyText"/>
        <w:spacing w:line="276" w:lineRule="auto"/>
        <w:ind w:left="1220" w:right="1053"/>
      </w:pPr>
      <w:r>
        <w:rPr/>
        <w:t>If outside consultants are utilized to perform any of the architectural engineering services,</w:t>
      </w:r>
      <w:r>
        <w:rPr>
          <w:spacing w:val="-3"/>
        </w:rPr>
        <w:t> </w:t>
      </w:r>
      <w:r>
        <w:rPr/>
        <w:t>please</w:t>
      </w:r>
      <w:r>
        <w:rPr>
          <w:spacing w:val="-3"/>
        </w:rPr>
        <w:t> </w:t>
      </w:r>
      <w:r>
        <w:rPr/>
        <w:t>list</w:t>
      </w:r>
      <w:r>
        <w:rPr>
          <w:spacing w:val="-3"/>
        </w:rPr>
        <w:t> </w:t>
      </w:r>
      <w:r>
        <w:rPr/>
        <w:t>the</w:t>
      </w:r>
      <w:r>
        <w:rPr>
          <w:spacing w:val="-4"/>
        </w:rPr>
        <w:t> </w:t>
      </w:r>
      <w:r>
        <w:rPr/>
        <w:t>firms</w:t>
      </w:r>
      <w:r>
        <w:rPr>
          <w:spacing w:val="-4"/>
        </w:rPr>
        <w:t> </w:t>
      </w:r>
      <w:r>
        <w:rPr/>
        <w:t>and</w:t>
      </w:r>
      <w:r>
        <w:rPr>
          <w:spacing w:val="-5"/>
        </w:rPr>
        <w:t> </w:t>
      </w:r>
      <w:r>
        <w:rPr/>
        <w:t>the</w:t>
      </w:r>
      <w:r>
        <w:rPr>
          <w:spacing w:val="-4"/>
        </w:rPr>
        <w:t> </w:t>
      </w:r>
      <w:r>
        <w:rPr/>
        <w:t>services</w:t>
      </w:r>
      <w:r>
        <w:rPr>
          <w:spacing w:val="-4"/>
        </w:rPr>
        <w:t> </w:t>
      </w:r>
      <w:r>
        <w:rPr/>
        <w:t>they</w:t>
      </w:r>
      <w:r>
        <w:rPr>
          <w:spacing w:val="-2"/>
        </w:rPr>
        <w:t> </w:t>
      </w:r>
      <w:r>
        <w:rPr/>
        <w:t>will</w:t>
      </w:r>
      <w:r>
        <w:rPr>
          <w:spacing w:val="-3"/>
        </w:rPr>
        <w:t> </w:t>
      </w:r>
      <w:r>
        <w:rPr/>
        <w:t>provide.</w:t>
      </w:r>
      <w:r>
        <w:rPr>
          <w:spacing w:val="-1"/>
        </w:rPr>
        <w:t> </w:t>
      </w:r>
      <w:r>
        <w:rPr/>
        <w:t>Please</w:t>
      </w:r>
      <w:r>
        <w:rPr>
          <w:spacing w:val="-4"/>
        </w:rPr>
        <w:t> </w:t>
      </w:r>
      <w:r>
        <w:rPr/>
        <w:t>provide</w:t>
      </w:r>
      <w:r>
        <w:rPr>
          <w:spacing w:val="-3"/>
        </w:rPr>
        <w:t> </w:t>
      </w:r>
      <w:r>
        <w:rPr/>
        <w:t>a brief firm description and the same information as required in Item A above.</w:t>
      </w:r>
    </w:p>
    <w:p>
      <w:pPr>
        <w:pStyle w:val="BodyText"/>
        <w:spacing w:before="4"/>
        <w:rPr>
          <w:sz w:val="25"/>
        </w:rPr>
      </w:pPr>
    </w:p>
    <w:p>
      <w:pPr>
        <w:pStyle w:val="ListParagraph"/>
        <w:numPr>
          <w:ilvl w:val="1"/>
          <w:numId w:val="2"/>
        </w:numPr>
        <w:tabs>
          <w:tab w:pos="1221" w:val="left" w:leader="none"/>
        </w:tabs>
        <w:spacing w:line="240" w:lineRule="auto" w:before="0" w:after="0"/>
        <w:ind w:left="1220" w:right="0" w:hanging="361"/>
        <w:jc w:val="left"/>
        <w:rPr>
          <w:sz w:val="22"/>
        </w:rPr>
      </w:pPr>
      <w:r>
        <w:rPr>
          <w:sz w:val="22"/>
        </w:rPr>
        <w:t>Team</w:t>
      </w:r>
      <w:r>
        <w:rPr>
          <w:spacing w:val="-6"/>
          <w:sz w:val="22"/>
        </w:rPr>
        <w:t> </w:t>
      </w:r>
      <w:r>
        <w:rPr>
          <w:sz w:val="22"/>
        </w:rPr>
        <w:t>Organization</w:t>
      </w:r>
      <w:r>
        <w:rPr>
          <w:spacing w:val="-5"/>
          <w:sz w:val="22"/>
        </w:rPr>
        <w:t> </w:t>
      </w:r>
      <w:r>
        <w:rPr>
          <w:sz w:val="22"/>
        </w:rPr>
        <w:t>and</w:t>
      </w:r>
      <w:r>
        <w:rPr>
          <w:spacing w:val="-8"/>
          <w:sz w:val="22"/>
        </w:rPr>
        <w:t> </w:t>
      </w:r>
      <w:r>
        <w:rPr>
          <w:spacing w:val="-2"/>
          <w:sz w:val="22"/>
        </w:rPr>
        <w:t>Résumés</w:t>
      </w:r>
    </w:p>
    <w:p>
      <w:pPr>
        <w:pStyle w:val="BodyText"/>
        <w:spacing w:before="6"/>
        <w:rPr>
          <w:sz w:val="28"/>
        </w:rPr>
      </w:pPr>
    </w:p>
    <w:p>
      <w:pPr>
        <w:pStyle w:val="BodyText"/>
        <w:spacing w:line="276" w:lineRule="auto"/>
        <w:ind w:left="1220" w:right="1053"/>
      </w:pPr>
      <w:r>
        <w:rPr/>
        <w:t>Please</w:t>
      </w:r>
      <w:r>
        <w:rPr>
          <w:spacing w:val="-3"/>
        </w:rPr>
        <w:t> </w:t>
      </w:r>
      <w:r>
        <w:rPr/>
        <w:t>provide</w:t>
      </w:r>
      <w:r>
        <w:rPr>
          <w:spacing w:val="-3"/>
        </w:rPr>
        <w:t> </w:t>
      </w:r>
      <w:r>
        <w:rPr/>
        <w:t>an</w:t>
      </w:r>
      <w:r>
        <w:rPr>
          <w:spacing w:val="-5"/>
        </w:rPr>
        <w:t> </w:t>
      </w:r>
      <w:r>
        <w:rPr/>
        <w:t>organization</w:t>
      </w:r>
      <w:r>
        <w:rPr>
          <w:spacing w:val="-3"/>
        </w:rPr>
        <w:t> </w:t>
      </w:r>
      <w:r>
        <w:rPr/>
        <w:t>chart</w:t>
      </w:r>
      <w:r>
        <w:rPr>
          <w:spacing w:val="-3"/>
        </w:rPr>
        <w:t> </w:t>
      </w:r>
      <w:r>
        <w:rPr/>
        <w:t>that</w:t>
      </w:r>
      <w:r>
        <w:rPr>
          <w:spacing w:val="-1"/>
        </w:rPr>
        <w:t> </w:t>
      </w:r>
      <w:r>
        <w:rPr/>
        <w:t>illustrates</w:t>
      </w:r>
      <w:r>
        <w:rPr>
          <w:spacing w:val="-2"/>
        </w:rPr>
        <w:t> </w:t>
      </w:r>
      <w:r>
        <w:rPr/>
        <w:t>the</w:t>
      </w:r>
      <w:r>
        <w:rPr>
          <w:spacing w:val="-5"/>
        </w:rPr>
        <w:t> </w:t>
      </w:r>
      <w:r>
        <w:rPr/>
        <w:t>role</w:t>
      </w:r>
      <w:r>
        <w:rPr>
          <w:spacing w:val="-5"/>
        </w:rPr>
        <w:t> </w:t>
      </w:r>
      <w:r>
        <w:rPr/>
        <w:t>the</w:t>
      </w:r>
      <w:r>
        <w:rPr>
          <w:spacing w:val="-5"/>
        </w:rPr>
        <w:t> </w:t>
      </w:r>
      <w:r>
        <w:rPr/>
        <w:t>key</w:t>
      </w:r>
      <w:r>
        <w:rPr>
          <w:spacing w:val="-5"/>
        </w:rPr>
        <w:t> </w:t>
      </w:r>
      <w:r>
        <w:rPr/>
        <w:t>team</w:t>
      </w:r>
      <w:r>
        <w:rPr>
          <w:spacing w:val="-4"/>
        </w:rPr>
        <w:t> </w:t>
      </w:r>
      <w:r>
        <w:rPr/>
        <w:t>members will play in this project, as well as their résumés. Key team members include the Principal-in-Charge, Project Manager, Project Architect, and key team members of each discipline correlating to these same positions.</w:t>
      </w:r>
    </w:p>
    <w:p>
      <w:pPr>
        <w:pStyle w:val="BodyText"/>
        <w:spacing w:before="3"/>
        <w:rPr>
          <w:sz w:val="25"/>
        </w:rPr>
      </w:pPr>
    </w:p>
    <w:p>
      <w:pPr>
        <w:pStyle w:val="ListParagraph"/>
        <w:numPr>
          <w:ilvl w:val="1"/>
          <w:numId w:val="2"/>
        </w:numPr>
        <w:tabs>
          <w:tab w:pos="1221" w:val="left" w:leader="none"/>
        </w:tabs>
        <w:spacing w:line="240" w:lineRule="auto" w:before="0" w:after="0"/>
        <w:ind w:left="1220" w:right="0" w:hanging="361"/>
        <w:jc w:val="left"/>
        <w:rPr>
          <w:sz w:val="22"/>
        </w:rPr>
      </w:pPr>
      <w:r>
        <w:rPr>
          <w:sz w:val="22"/>
        </w:rPr>
        <w:t>Firm </w:t>
      </w:r>
      <w:r>
        <w:rPr>
          <w:spacing w:val="-2"/>
          <w:sz w:val="22"/>
        </w:rPr>
        <w:t>Experience</w:t>
      </w:r>
    </w:p>
    <w:p>
      <w:pPr>
        <w:pStyle w:val="BodyText"/>
        <w:spacing w:before="5"/>
        <w:rPr>
          <w:sz w:val="28"/>
        </w:rPr>
      </w:pPr>
    </w:p>
    <w:p>
      <w:pPr>
        <w:pStyle w:val="BodyText"/>
        <w:spacing w:line="276" w:lineRule="auto" w:before="1"/>
        <w:ind w:left="1220" w:right="1053"/>
      </w:pPr>
      <w:r>
        <w:rPr/>
        <w:t>Please</w:t>
      </w:r>
      <w:r>
        <w:rPr>
          <w:spacing w:val="-3"/>
        </w:rPr>
        <w:t> </w:t>
      </w:r>
      <w:r>
        <w:rPr/>
        <w:t>provide</w:t>
      </w:r>
      <w:r>
        <w:rPr>
          <w:spacing w:val="-5"/>
        </w:rPr>
        <w:t> </w:t>
      </w:r>
      <w:r>
        <w:rPr/>
        <w:t>the</w:t>
      </w:r>
      <w:r>
        <w:rPr>
          <w:spacing w:val="-3"/>
        </w:rPr>
        <w:t> </w:t>
      </w:r>
      <w:r>
        <w:rPr/>
        <w:t>information</w:t>
      </w:r>
      <w:r>
        <w:rPr>
          <w:spacing w:val="-3"/>
        </w:rPr>
        <w:t> </w:t>
      </w:r>
      <w:r>
        <w:rPr/>
        <w:t>below</w:t>
      </w:r>
      <w:r>
        <w:rPr>
          <w:spacing w:val="-6"/>
        </w:rPr>
        <w:t> </w:t>
      </w:r>
      <w:r>
        <w:rPr/>
        <w:t>for</w:t>
      </w:r>
      <w:r>
        <w:rPr>
          <w:spacing w:val="-4"/>
        </w:rPr>
        <w:t> </w:t>
      </w:r>
      <w:r>
        <w:rPr/>
        <w:t>one</w:t>
      </w:r>
      <w:r>
        <w:rPr>
          <w:spacing w:val="-5"/>
        </w:rPr>
        <w:t> </w:t>
      </w:r>
      <w:r>
        <w:rPr/>
        <w:t>(1)</w:t>
      </w:r>
      <w:r>
        <w:rPr>
          <w:spacing w:val="-5"/>
        </w:rPr>
        <w:t> </w:t>
      </w:r>
      <w:r>
        <w:rPr/>
        <w:t>government</w:t>
      </w:r>
      <w:r>
        <w:rPr>
          <w:spacing w:val="-1"/>
        </w:rPr>
        <w:t> </w:t>
      </w:r>
      <w:r>
        <w:rPr/>
        <w:t>building</w:t>
      </w:r>
      <w:r>
        <w:rPr>
          <w:spacing w:val="-2"/>
        </w:rPr>
        <w:t> </w:t>
      </w:r>
      <w:r>
        <w:rPr/>
        <w:t>renovation project in the past three (3) years to include current references for the project presented. Providing three (3) projects in the past five (5) years studying the renovation of government buildings to include current references for the project presented is preferable.</w:t>
      </w:r>
    </w:p>
    <w:p>
      <w:pPr>
        <w:pStyle w:val="BodyText"/>
        <w:spacing w:before="4"/>
        <w:rPr>
          <w:sz w:val="25"/>
        </w:rPr>
      </w:pPr>
    </w:p>
    <w:p>
      <w:pPr>
        <w:spacing w:line="276" w:lineRule="auto" w:before="0"/>
        <w:ind w:left="1580" w:right="6024" w:firstLine="0"/>
        <w:jc w:val="left"/>
        <w:rPr>
          <w:i/>
          <w:sz w:val="22"/>
        </w:rPr>
      </w:pPr>
      <w:r>
        <w:rPr>
          <w:i/>
          <w:sz w:val="22"/>
        </w:rPr>
        <w:t>Name of the Project Location</w:t>
      </w:r>
      <w:r>
        <w:rPr>
          <w:i/>
          <w:spacing w:val="-12"/>
          <w:sz w:val="22"/>
        </w:rPr>
        <w:t> </w:t>
      </w:r>
      <w:r>
        <w:rPr>
          <w:i/>
          <w:sz w:val="22"/>
        </w:rPr>
        <w:t>of</w:t>
      </w:r>
      <w:r>
        <w:rPr>
          <w:i/>
          <w:spacing w:val="-15"/>
          <w:sz w:val="22"/>
        </w:rPr>
        <w:t> </w:t>
      </w:r>
      <w:r>
        <w:rPr>
          <w:i/>
          <w:sz w:val="22"/>
        </w:rPr>
        <w:t>the</w:t>
      </w:r>
      <w:r>
        <w:rPr>
          <w:i/>
          <w:spacing w:val="-12"/>
          <w:sz w:val="22"/>
        </w:rPr>
        <w:t> </w:t>
      </w:r>
      <w:r>
        <w:rPr>
          <w:i/>
          <w:sz w:val="22"/>
        </w:rPr>
        <w:t>Project</w:t>
      </w:r>
    </w:p>
    <w:p>
      <w:pPr>
        <w:spacing w:line="276" w:lineRule="auto" w:before="0"/>
        <w:ind w:left="1580" w:right="1053" w:firstLine="0"/>
        <w:jc w:val="left"/>
        <w:rPr>
          <w:i/>
          <w:sz w:val="22"/>
        </w:rPr>
      </w:pPr>
      <w:r>
        <w:rPr>
          <w:i/>
          <w:sz w:val="22"/>
        </w:rPr>
        <w:t>Name</w:t>
      </w:r>
      <w:r>
        <w:rPr>
          <w:i/>
          <w:spacing w:val="-4"/>
          <w:sz w:val="22"/>
        </w:rPr>
        <w:t> </w:t>
      </w:r>
      <w:r>
        <w:rPr>
          <w:i/>
          <w:sz w:val="22"/>
        </w:rPr>
        <w:t>of</w:t>
      </w:r>
      <w:r>
        <w:rPr>
          <w:i/>
          <w:spacing w:val="-5"/>
          <w:sz w:val="22"/>
        </w:rPr>
        <w:t> </w:t>
      </w:r>
      <w:r>
        <w:rPr>
          <w:i/>
          <w:sz w:val="22"/>
        </w:rPr>
        <w:t>Owner’s</w:t>
      </w:r>
      <w:r>
        <w:rPr>
          <w:i/>
          <w:spacing w:val="-3"/>
          <w:sz w:val="22"/>
        </w:rPr>
        <w:t> </w:t>
      </w:r>
      <w:r>
        <w:rPr>
          <w:i/>
          <w:sz w:val="22"/>
        </w:rPr>
        <w:t>Representative</w:t>
      </w:r>
      <w:r>
        <w:rPr>
          <w:i/>
          <w:spacing w:val="-6"/>
          <w:sz w:val="22"/>
        </w:rPr>
        <w:t> </w:t>
      </w:r>
      <w:r>
        <w:rPr>
          <w:i/>
          <w:sz w:val="22"/>
        </w:rPr>
        <w:t>with</w:t>
      </w:r>
      <w:r>
        <w:rPr>
          <w:i/>
          <w:spacing w:val="-4"/>
          <w:sz w:val="22"/>
        </w:rPr>
        <w:t> </w:t>
      </w:r>
      <w:r>
        <w:rPr>
          <w:i/>
          <w:sz w:val="22"/>
        </w:rPr>
        <w:t>address</w:t>
      </w:r>
      <w:r>
        <w:rPr>
          <w:i/>
          <w:spacing w:val="-6"/>
          <w:sz w:val="22"/>
        </w:rPr>
        <w:t> </w:t>
      </w:r>
      <w:r>
        <w:rPr>
          <w:i/>
          <w:sz w:val="22"/>
        </w:rPr>
        <w:t>and</w:t>
      </w:r>
      <w:r>
        <w:rPr>
          <w:i/>
          <w:spacing w:val="-4"/>
          <w:sz w:val="22"/>
        </w:rPr>
        <w:t> </w:t>
      </w:r>
      <w:r>
        <w:rPr>
          <w:i/>
          <w:sz w:val="22"/>
        </w:rPr>
        <w:t>telephone</w:t>
      </w:r>
      <w:r>
        <w:rPr>
          <w:i/>
          <w:spacing w:val="-4"/>
          <w:sz w:val="22"/>
        </w:rPr>
        <w:t> </w:t>
      </w:r>
      <w:r>
        <w:rPr>
          <w:i/>
          <w:sz w:val="22"/>
        </w:rPr>
        <w:t>number</w:t>
      </w:r>
      <w:r>
        <w:rPr>
          <w:i/>
          <w:spacing w:val="-5"/>
          <w:sz w:val="22"/>
        </w:rPr>
        <w:t> </w:t>
      </w:r>
      <w:r>
        <w:rPr>
          <w:i/>
          <w:sz w:val="22"/>
        </w:rPr>
        <w:t>for </w:t>
      </w:r>
      <w:r>
        <w:rPr>
          <w:i/>
          <w:spacing w:val="-2"/>
          <w:sz w:val="22"/>
        </w:rPr>
        <w:t>references</w:t>
      </w:r>
    </w:p>
    <w:p>
      <w:pPr>
        <w:spacing w:before="1"/>
        <w:ind w:left="1580" w:right="0" w:firstLine="0"/>
        <w:jc w:val="left"/>
        <w:rPr>
          <w:i/>
          <w:sz w:val="22"/>
        </w:rPr>
      </w:pPr>
      <w:r>
        <w:rPr>
          <w:i/>
          <w:sz w:val="22"/>
        </w:rPr>
        <w:t>Architect’s</w:t>
      </w:r>
      <w:r>
        <w:rPr>
          <w:i/>
          <w:spacing w:val="-11"/>
          <w:sz w:val="22"/>
        </w:rPr>
        <w:t> </w:t>
      </w:r>
      <w:r>
        <w:rPr>
          <w:i/>
          <w:sz w:val="22"/>
        </w:rPr>
        <w:t>Construction</w:t>
      </w:r>
      <w:r>
        <w:rPr>
          <w:i/>
          <w:spacing w:val="-12"/>
          <w:sz w:val="22"/>
        </w:rPr>
        <w:t> </w:t>
      </w:r>
      <w:r>
        <w:rPr>
          <w:i/>
          <w:spacing w:val="-2"/>
          <w:sz w:val="22"/>
        </w:rPr>
        <w:t>Estimate</w:t>
      </w:r>
    </w:p>
    <w:p>
      <w:pPr>
        <w:pStyle w:val="BodyText"/>
        <w:spacing w:before="5"/>
        <w:rPr>
          <w:i/>
          <w:sz w:val="28"/>
        </w:rPr>
      </w:pPr>
    </w:p>
    <w:p>
      <w:pPr>
        <w:pStyle w:val="ListParagraph"/>
        <w:numPr>
          <w:ilvl w:val="1"/>
          <w:numId w:val="2"/>
        </w:numPr>
        <w:tabs>
          <w:tab w:pos="1221" w:val="left" w:leader="none"/>
        </w:tabs>
        <w:spacing w:line="240" w:lineRule="auto" w:before="0" w:after="0"/>
        <w:ind w:left="1220" w:right="0" w:hanging="361"/>
        <w:jc w:val="left"/>
        <w:rPr>
          <w:sz w:val="22"/>
        </w:rPr>
      </w:pPr>
      <w:r>
        <w:rPr>
          <w:sz w:val="22"/>
        </w:rPr>
        <w:t>Litigation</w:t>
      </w:r>
      <w:r>
        <w:rPr>
          <w:spacing w:val="-6"/>
          <w:sz w:val="22"/>
        </w:rPr>
        <w:t> </w:t>
      </w:r>
      <w:r>
        <w:rPr>
          <w:sz w:val="22"/>
        </w:rPr>
        <w:t>and</w:t>
      </w:r>
      <w:r>
        <w:rPr>
          <w:spacing w:val="-5"/>
          <w:sz w:val="22"/>
        </w:rPr>
        <w:t> </w:t>
      </w:r>
      <w:r>
        <w:rPr>
          <w:spacing w:val="-2"/>
          <w:sz w:val="22"/>
        </w:rPr>
        <w:t>Claims</w:t>
      </w:r>
    </w:p>
    <w:p>
      <w:pPr>
        <w:pStyle w:val="BodyText"/>
        <w:spacing w:before="8"/>
        <w:rPr>
          <w:sz w:val="28"/>
        </w:rPr>
      </w:pPr>
    </w:p>
    <w:p>
      <w:pPr>
        <w:pStyle w:val="ListParagraph"/>
        <w:numPr>
          <w:ilvl w:val="2"/>
          <w:numId w:val="2"/>
        </w:numPr>
        <w:tabs>
          <w:tab w:pos="1581" w:val="left" w:leader="none"/>
        </w:tabs>
        <w:spacing w:line="240" w:lineRule="auto" w:before="0" w:after="0"/>
        <w:ind w:left="1580" w:right="0" w:hanging="361"/>
        <w:jc w:val="left"/>
        <w:rPr>
          <w:sz w:val="22"/>
        </w:rPr>
      </w:pPr>
      <w:r>
        <w:rPr>
          <w:sz w:val="22"/>
        </w:rPr>
        <w:t>Please</w:t>
      </w:r>
      <w:r>
        <w:rPr>
          <w:spacing w:val="-8"/>
          <w:sz w:val="22"/>
        </w:rPr>
        <w:t> </w:t>
      </w:r>
      <w:r>
        <w:rPr>
          <w:sz w:val="22"/>
        </w:rPr>
        <w:t>provide</w:t>
      </w:r>
      <w:r>
        <w:rPr>
          <w:spacing w:val="-7"/>
          <w:sz w:val="22"/>
        </w:rPr>
        <w:t> </w:t>
      </w:r>
      <w:r>
        <w:rPr>
          <w:sz w:val="22"/>
        </w:rPr>
        <w:t>the</w:t>
      </w:r>
      <w:r>
        <w:rPr>
          <w:spacing w:val="-8"/>
          <w:sz w:val="22"/>
        </w:rPr>
        <w:t> </w:t>
      </w:r>
      <w:r>
        <w:rPr>
          <w:sz w:val="22"/>
        </w:rPr>
        <w:t>firm’s</w:t>
      </w:r>
      <w:r>
        <w:rPr>
          <w:spacing w:val="-7"/>
          <w:sz w:val="22"/>
        </w:rPr>
        <w:t> </w:t>
      </w:r>
      <w:r>
        <w:rPr>
          <w:sz w:val="22"/>
        </w:rPr>
        <w:t>North</w:t>
      </w:r>
      <w:r>
        <w:rPr>
          <w:spacing w:val="-7"/>
          <w:sz w:val="22"/>
        </w:rPr>
        <w:t> </w:t>
      </w:r>
      <w:r>
        <w:rPr>
          <w:sz w:val="22"/>
        </w:rPr>
        <w:t>Carolina</w:t>
      </w:r>
      <w:r>
        <w:rPr>
          <w:spacing w:val="-6"/>
          <w:sz w:val="22"/>
        </w:rPr>
        <w:t> </w:t>
      </w:r>
      <w:r>
        <w:rPr>
          <w:sz w:val="22"/>
        </w:rPr>
        <w:t>Architectural</w:t>
      </w:r>
      <w:r>
        <w:rPr>
          <w:spacing w:val="-5"/>
          <w:sz w:val="22"/>
        </w:rPr>
        <w:t> </w:t>
      </w:r>
      <w:r>
        <w:rPr>
          <w:sz w:val="22"/>
        </w:rPr>
        <w:t>License</w:t>
      </w:r>
      <w:r>
        <w:rPr>
          <w:spacing w:val="-5"/>
          <w:sz w:val="22"/>
        </w:rPr>
        <w:t> </w:t>
      </w:r>
      <w:r>
        <w:rPr>
          <w:spacing w:val="-2"/>
          <w:sz w:val="22"/>
        </w:rPr>
        <w:t>number.</w:t>
      </w:r>
    </w:p>
    <w:p>
      <w:pPr>
        <w:pStyle w:val="BodyText"/>
        <w:spacing w:before="6"/>
        <w:rPr>
          <w:sz w:val="28"/>
        </w:rPr>
      </w:pPr>
    </w:p>
    <w:p>
      <w:pPr>
        <w:pStyle w:val="ListParagraph"/>
        <w:numPr>
          <w:ilvl w:val="2"/>
          <w:numId w:val="2"/>
        </w:numPr>
        <w:tabs>
          <w:tab w:pos="1581" w:val="left" w:leader="none"/>
        </w:tabs>
        <w:spacing w:line="276" w:lineRule="auto" w:before="0" w:after="0"/>
        <w:ind w:left="1580" w:right="914" w:hanging="360"/>
        <w:jc w:val="left"/>
        <w:rPr>
          <w:sz w:val="22"/>
        </w:rPr>
      </w:pPr>
      <w:r>
        <w:rPr>
          <w:sz w:val="22"/>
        </w:rPr>
        <w:t>Please list any claims filed by an Owner against your firm or individuals in your firm for which you provided professional services over the last five (5) years. Please</w:t>
      </w:r>
      <w:r>
        <w:rPr>
          <w:spacing w:val="-3"/>
          <w:sz w:val="22"/>
        </w:rPr>
        <w:t> </w:t>
      </w:r>
      <w:r>
        <w:rPr>
          <w:sz w:val="22"/>
        </w:rPr>
        <w:t>provide</w:t>
      </w:r>
      <w:r>
        <w:rPr>
          <w:spacing w:val="-4"/>
          <w:sz w:val="22"/>
        </w:rPr>
        <w:t> </w:t>
      </w:r>
      <w:r>
        <w:rPr>
          <w:sz w:val="22"/>
        </w:rPr>
        <w:t>the</w:t>
      </w:r>
      <w:r>
        <w:rPr>
          <w:spacing w:val="-3"/>
          <w:sz w:val="22"/>
        </w:rPr>
        <w:t> </w:t>
      </w:r>
      <w:r>
        <w:rPr>
          <w:sz w:val="22"/>
        </w:rPr>
        <w:t>name</w:t>
      </w:r>
      <w:r>
        <w:rPr>
          <w:spacing w:val="-4"/>
          <w:sz w:val="22"/>
        </w:rPr>
        <w:t> </w:t>
      </w:r>
      <w:r>
        <w:rPr>
          <w:sz w:val="22"/>
        </w:rPr>
        <w:t>of</w:t>
      </w:r>
      <w:r>
        <w:rPr>
          <w:spacing w:val="-4"/>
          <w:sz w:val="22"/>
        </w:rPr>
        <w:t> </w:t>
      </w:r>
      <w:r>
        <w:rPr>
          <w:sz w:val="22"/>
        </w:rPr>
        <w:t>the</w:t>
      </w:r>
      <w:r>
        <w:rPr>
          <w:spacing w:val="-4"/>
          <w:sz w:val="22"/>
        </w:rPr>
        <w:t> </w:t>
      </w:r>
      <w:r>
        <w:rPr>
          <w:sz w:val="22"/>
        </w:rPr>
        <w:t>plaintiff,</w:t>
      </w:r>
      <w:r>
        <w:rPr>
          <w:spacing w:val="-1"/>
          <w:sz w:val="22"/>
        </w:rPr>
        <w:t> </w:t>
      </w:r>
      <w:r>
        <w:rPr>
          <w:sz w:val="22"/>
        </w:rPr>
        <w:t>a</w:t>
      </w:r>
      <w:r>
        <w:rPr>
          <w:spacing w:val="-4"/>
          <w:sz w:val="22"/>
        </w:rPr>
        <w:t> </w:t>
      </w:r>
      <w:r>
        <w:rPr>
          <w:sz w:val="22"/>
        </w:rPr>
        <w:t>brief</w:t>
      </w:r>
      <w:r>
        <w:rPr>
          <w:spacing w:val="-1"/>
          <w:sz w:val="22"/>
        </w:rPr>
        <w:t> </w:t>
      </w:r>
      <w:r>
        <w:rPr>
          <w:sz w:val="22"/>
        </w:rPr>
        <w:t>description</w:t>
      </w:r>
      <w:r>
        <w:rPr>
          <w:spacing w:val="-3"/>
          <w:sz w:val="22"/>
        </w:rPr>
        <w:t> </w:t>
      </w:r>
      <w:r>
        <w:rPr>
          <w:sz w:val="22"/>
        </w:rPr>
        <w:t>of</w:t>
      </w:r>
      <w:r>
        <w:rPr>
          <w:spacing w:val="-4"/>
          <w:sz w:val="22"/>
        </w:rPr>
        <w:t> </w:t>
      </w:r>
      <w:r>
        <w:rPr>
          <w:sz w:val="22"/>
        </w:rPr>
        <w:t>the</w:t>
      </w:r>
      <w:r>
        <w:rPr>
          <w:spacing w:val="-3"/>
          <w:sz w:val="22"/>
        </w:rPr>
        <w:t> </w:t>
      </w:r>
      <w:r>
        <w:rPr>
          <w:sz w:val="22"/>
        </w:rPr>
        <w:t>claim,</w:t>
      </w:r>
      <w:r>
        <w:rPr>
          <w:spacing w:val="-4"/>
          <w:sz w:val="22"/>
        </w:rPr>
        <w:t> </w:t>
      </w:r>
      <w:r>
        <w:rPr>
          <w:sz w:val="22"/>
        </w:rPr>
        <w:t>the</w:t>
      </w:r>
      <w:r>
        <w:rPr>
          <w:spacing w:val="-4"/>
          <w:sz w:val="22"/>
        </w:rPr>
        <w:t> </w:t>
      </w:r>
      <w:r>
        <w:rPr>
          <w:sz w:val="22"/>
        </w:rPr>
        <w:t>value of the claim and the outcome (if resolved) or current status.</w:t>
      </w:r>
    </w:p>
    <w:p>
      <w:pPr>
        <w:spacing w:after="0" w:line="276" w:lineRule="auto"/>
        <w:jc w:val="left"/>
        <w:rPr>
          <w:sz w:val="22"/>
        </w:rPr>
        <w:sectPr>
          <w:pgSz w:w="12240" w:h="15840"/>
          <w:pgMar w:header="0" w:footer="592" w:top="1360" w:bottom="780" w:left="1300" w:right="580"/>
        </w:sectPr>
      </w:pPr>
    </w:p>
    <w:p>
      <w:pPr>
        <w:pStyle w:val="ListParagraph"/>
        <w:numPr>
          <w:ilvl w:val="2"/>
          <w:numId w:val="2"/>
        </w:numPr>
        <w:tabs>
          <w:tab w:pos="1580" w:val="left" w:leader="none"/>
        </w:tabs>
        <w:spacing w:line="276" w:lineRule="auto" w:before="80" w:after="0"/>
        <w:ind w:left="1579" w:right="1172" w:hanging="360"/>
        <w:jc w:val="left"/>
        <w:rPr>
          <w:sz w:val="22"/>
        </w:rPr>
      </w:pPr>
      <w:r>
        <w:rPr>
          <w:sz w:val="22"/>
        </w:rPr>
        <w:t>Please identify if any architect or licensed professional employed by your firm has</w:t>
      </w:r>
      <w:r>
        <w:rPr>
          <w:spacing w:val="-2"/>
          <w:sz w:val="22"/>
        </w:rPr>
        <w:t> </w:t>
      </w:r>
      <w:r>
        <w:rPr>
          <w:sz w:val="22"/>
        </w:rPr>
        <w:t>had</w:t>
      </w:r>
      <w:r>
        <w:rPr>
          <w:spacing w:val="-5"/>
          <w:sz w:val="22"/>
        </w:rPr>
        <w:t> </w:t>
      </w:r>
      <w:r>
        <w:rPr>
          <w:sz w:val="22"/>
        </w:rPr>
        <w:t>their</w:t>
      </w:r>
      <w:r>
        <w:rPr>
          <w:spacing w:val="-1"/>
          <w:sz w:val="22"/>
        </w:rPr>
        <w:t> </w:t>
      </w:r>
      <w:r>
        <w:rPr>
          <w:sz w:val="22"/>
        </w:rPr>
        <w:t>license</w:t>
      </w:r>
      <w:r>
        <w:rPr>
          <w:spacing w:val="-5"/>
          <w:sz w:val="22"/>
        </w:rPr>
        <w:t> </w:t>
      </w:r>
      <w:r>
        <w:rPr>
          <w:sz w:val="22"/>
        </w:rPr>
        <w:t>revoked</w:t>
      </w:r>
      <w:r>
        <w:rPr>
          <w:spacing w:val="-3"/>
          <w:sz w:val="22"/>
        </w:rPr>
        <w:t> </w:t>
      </w:r>
      <w:r>
        <w:rPr>
          <w:sz w:val="22"/>
        </w:rPr>
        <w:t>or</w:t>
      </w:r>
      <w:r>
        <w:rPr>
          <w:spacing w:val="-4"/>
          <w:sz w:val="22"/>
        </w:rPr>
        <w:t> </w:t>
      </w:r>
      <w:r>
        <w:rPr>
          <w:sz w:val="22"/>
        </w:rPr>
        <w:t>suspended</w:t>
      </w:r>
      <w:r>
        <w:rPr>
          <w:spacing w:val="-5"/>
          <w:sz w:val="22"/>
        </w:rPr>
        <w:t> </w:t>
      </w:r>
      <w:r>
        <w:rPr>
          <w:sz w:val="22"/>
        </w:rPr>
        <w:t>in</w:t>
      </w:r>
      <w:r>
        <w:rPr>
          <w:spacing w:val="-3"/>
          <w:sz w:val="22"/>
        </w:rPr>
        <w:t> </w:t>
      </w:r>
      <w:r>
        <w:rPr>
          <w:sz w:val="22"/>
        </w:rPr>
        <w:t>the</w:t>
      </w:r>
      <w:r>
        <w:rPr>
          <w:spacing w:val="-3"/>
          <w:sz w:val="22"/>
        </w:rPr>
        <w:t> </w:t>
      </w:r>
      <w:r>
        <w:rPr>
          <w:sz w:val="22"/>
        </w:rPr>
        <w:t>last</w:t>
      </w:r>
      <w:r>
        <w:rPr>
          <w:spacing w:val="-4"/>
          <w:sz w:val="22"/>
        </w:rPr>
        <w:t> </w:t>
      </w:r>
      <w:r>
        <w:rPr>
          <w:sz w:val="22"/>
        </w:rPr>
        <w:t>ten</w:t>
      </w:r>
      <w:r>
        <w:rPr>
          <w:spacing w:val="-5"/>
          <w:sz w:val="22"/>
        </w:rPr>
        <w:t> </w:t>
      </w:r>
      <w:r>
        <w:rPr>
          <w:sz w:val="22"/>
        </w:rPr>
        <w:t>years.</w:t>
      </w:r>
      <w:r>
        <w:rPr>
          <w:spacing w:val="-4"/>
          <w:sz w:val="22"/>
        </w:rPr>
        <w:t> </w:t>
      </w:r>
      <w:r>
        <w:rPr>
          <w:sz w:val="22"/>
        </w:rPr>
        <w:t>If</w:t>
      </w:r>
      <w:r>
        <w:rPr>
          <w:spacing w:val="-3"/>
          <w:sz w:val="22"/>
        </w:rPr>
        <w:t> </w:t>
      </w:r>
      <w:r>
        <w:rPr>
          <w:sz w:val="22"/>
        </w:rPr>
        <w:t>so,</w:t>
      </w:r>
      <w:r>
        <w:rPr>
          <w:spacing w:val="-1"/>
          <w:sz w:val="22"/>
        </w:rPr>
        <w:t> </w:t>
      </w:r>
      <w:r>
        <w:rPr>
          <w:sz w:val="22"/>
        </w:rPr>
        <w:t>provide the name and the situation.</w:t>
      </w:r>
    </w:p>
    <w:p>
      <w:pPr>
        <w:pStyle w:val="BodyText"/>
        <w:spacing w:before="3"/>
        <w:rPr>
          <w:sz w:val="25"/>
        </w:rPr>
      </w:pPr>
    </w:p>
    <w:p>
      <w:pPr>
        <w:pStyle w:val="ListParagraph"/>
        <w:numPr>
          <w:ilvl w:val="1"/>
          <w:numId w:val="2"/>
        </w:numPr>
        <w:tabs>
          <w:tab w:pos="1220" w:val="left" w:leader="none"/>
        </w:tabs>
        <w:spacing w:line="240" w:lineRule="auto" w:before="0" w:after="0"/>
        <w:ind w:left="1220" w:right="0" w:hanging="360"/>
        <w:jc w:val="left"/>
        <w:rPr>
          <w:sz w:val="22"/>
        </w:rPr>
      </w:pPr>
      <w:r>
        <w:rPr>
          <w:sz w:val="22"/>
        </w:rPr>
        <w:t>Insurance</w:t>
      </w:r>
      <w:r>
        <w:rPr>
          <w:spacing w:val="-7"/>
          <w:sz w:val="22"/>
        </w:rPr>
        <w:t> </w:t>
      </w:r>
      <w:r>
        <w:rPr>
          <w:spacing w:val="-2"/>
          <w:sz w:val="22"/>
        </w:rPr>
        <w:t>Coverage</w:t>
      </w:r>
    </w:p>
    <w:p>
      <w:pPr>
        <w:pStyle w:val="BodyText"/>
        <w:spacing w:before="6"/>
        <w:rPr>
          <w:sz w:val="28"/>
        </w:rPr>
      </w:pPr>
    </w:p>
    <w:p>
      <w:pPr>
        <w:pStyle w:val="BodyText"/>
        <w:spacing w:line="276" w:lineRule="auto"/>
        <w:ind w:left="1220" w:right="1053"/>
      </w:pPr>
      <w:r>
        <w:rPr/>
        <w:t>Each firm should provide a declaration of insurance with limits for general commercial</w:t>
      </w:r>
      <w:r>
        <w:rPr>
          <w:spacing w:val="-6"/>
        </w:rPr>
        <w:t> </w:t>
      </w:r>
      <w:r>
        <w:rPr/>
        <w:t>liability,</w:t>
      </w:r>
      <w:r>
        <w:rPr>
          <w:spacing w:val="-4"/>
        </w:rPr>
        <w:t> </w:t>
      </w:r>
      <w:r>
        <w:rPr/>
        <w:t>professional</w:t>
      </w:r>
      <w:r>
        <w:rPr>
          <w:spacing w:val="-6"/>
        </w:rPr>
        <w:t> </w:t>
      </w:r>
      <w:r>
        <w:rPr/>
        <w:t>liability</w:t>
      </w:r>
      <w:r>
        <w:rPr>
          <w:spacing w:val="-5"/>
        </w:rPr>
        <w:t> </w:t>
      </w:r>
      <w:r>
        <w:rPr/>
        <w:t>and</w:t>
      </w:r>
      <w:r>
        <w:rPr>
          <w:spacing w:val="-6"/>
        </w:rPr>
        <w:t> </w:t>
      </w:r>
      <w:r>
        <w:rPr/>
        <w:t>other</w:t>
      </w:r>
      <w:r>
        <w:rPr>
          <w:spacing w:val="-4"/>
        </w:rPr>
        <w:t> </w:t>
      </w:r>
      <w:r>
        <w:rPr/>
        <w:t>insurance</w:t>
      </w:r>
      <w:r>
        <w:rPr>
          <w:spacing w:val="-6"/>
        </w:rPr>
        <w:t> </w:t>
      </w:r>
      <w:r>
        <w:rPr/>
        <w:t>coverages</w:t>
      </w:r>
      <w:r>
        <w:rPr>
          <w:spacing w:val="-8"/>
        </w:rPr>
        <w:t> </w:t>
      </w:r>
      <w:r>
        <w:rPr/>
        <w:t>as </w:t>
      </w:r>
      <w:r>
        <w:rPr>
          <w:spacing w:val="-2"/>
        </w:rPr>
        <w:t>appropriate.</w:t>
      </w:r>
    </w:p>
    <w:p>
      <w:pPr>
        <w:pStyle w:val="BodyText"/>
        <w:spacing w:before="3"/>
        <w:rPr>
          <w:sz w:val="25"/>
        </w:rPr>
      </w:pPr>
    </w:p>
    <w:p>
      <w:pPr>
        <w:pStyle w:val="ListParagraph"/>
        <w:numPr>
          <w:ilvl w:val="1"/>
          <w:numId w:val="2"/>
        </w:numPr>
        <w:tabs>
          <w:tab w:pos="1220" w:val="left" w:leader="none"/>
        </w:tabs>
        <w:spacing w:line="240" w:lineRule="auto" w:before="1" w:after="0"/>
        <w:ind w:left="1220" w:right="0" w:hanging="360"/>
        <w:jc w:val="left"/>
        <w:rPr>
          <w:sz w:val="22"/>
        </w:rPr>
      </w:pPr>
      <w:r>
        <w:rPr>
          <w:sz w:val="22"/>
        </w:rPr>
        <w:t>Summary</w:t>
      </w:r>
      <w:r>
        <w:rPr>
          <w:spacing w:val="-4"/>
          <w:sz w:val="22"/>
        </w:rPr>
        <w:t> </w:t>
      </w:r>
      <w:r>
        <w:rPr>
          <w:spacing w:val="-2"/>
          <w:sz w:val="22"/>
        </w:rPr>
        <w:t>Statement</w:t>
      </w:r>
    </w:p>
    <w:p>
      <w:pPr>
        <w:pStyle w:val="BodyText"/>
        <w:spacing w:before="8"/>
        <w:rPr>
          <w:sz w:val="28"/>
        </w:rPr>
      </w:pPr>
    </w:p>
    <w:p>
      <w:pPr>
        <w:pStyle w:val="BodyText"/>
        <w:spacing w:line="276" w:lineRule="auto"/>
        <w:ind w:left="1220" w:right="630"/>
      </w:pPr>
      <w:r>
        <w:rPr/>
        <w:t>Please</w:t>
      </w:r>
      <w:r>
        <w:rPr>
          <w:spacing w:val="-3"/>
        </w:rPr>
        <w:t> </w:t>
      </w:r>
      <w:r>
        <w:rPr/>
        <w:t>provide</w:t>
      </w:r>
      <w:r>
        <w:rPr>
          <w:spacing w:val="-3"/>
        </w:rPr>
        <w:t> </w:t>
      </w:r>
      <w:r>
        <w:rPr/>
        <w:t>a</w:t>
      </w:r>
      <w:r>
        <w:rPr>
          <w:spacing w:val="-5"/>
        </w:rPr>
        <w:t> </w:t>
      </w:r>
      <w:r>
        <w:rPr/>
        <w:t>summary</w:t>
      </w:r>
      <w:r>
        <w:rPr>
          <w:spacing w:val="-2"/>
        </w:rPr>
        <w:t> </w:t>
      </w:r>
      <w:r>
        <w:rPr/>
        <w:t>statement,</w:t>
      </w:r>
      <w:r>
        <w:rPr>
          <w:spacing w:val="-3"/>
        </w:rPr>
        <w:t> </w:t>
      </w:r>
      <w:r>
        <w:rPr/>
        <w:t>of</w:t>
      </w:r>
      <w:r>
        <w:rPr>
          <w:spacing w:val="-4"/>
        </w:rPr>
        <w:t> </w:t>
      </w:r>
      <w:r>
        <w:rPr/>
        <w:t>not</w:t>
      </w:r>
      <w:r>
        <w:rPr>
          <w:spacing w:val="-4"/>
        </w:rPr>
        <w:t> </w:t>
      </w:r>
      <w:r>
        <w:rPr/>
        <w:t>more</w:t>
      </w:r>
      <w:r>
        <w:rPr>
          <w:spacing w:val="-5"/>
        </w:rPr>
        <w:t> </w:t>
      </w:r>
      <w:r>
        <w:rPr/>
        <w:t>than</w:t>
      </w:r>
      <w:r>
        <w:rPr>
          <w:spacing w:val="-5"/>
        </w:rPr>
        <w:t> </w:t>
      </w:r>
      <w:r>
        <w:rPr/>
        <w:t>one</w:t>
      </w:r>
      <w:r>
        <w:rPr>
          <w:spacing w:val="-3"/>
        </w:rPr>
        <w:t> </w:t>
      </w:r>
      <w:r>
        <w:rPr/>
        <w:t>page,</w:t>
      </w:r>
      <w:r>
        <w:rPr>
          <w:spacing w:val="-1"/>
        </w:rPr>
        <w:t> </w:t>
      </w:r>
      <w:r>
        <w:rPr/>
        <w:t>which</w:t>
      </w:r>
      <w:r>
        <w:rPr>
          <w:spacing w:val="-5"/>
        </w:rPr>
        <w:t> </w:t>
      </w:r>
      <w:r>
        <w:rPr/>
        <w:t>summarizes the reasons your firm is best suited for this project.</w:t>
      </w:r>
    </w:p>
    <w:sectPr>
      <w:pgSz w:w="12240" w:h="15840"/>
      <w:pgMar w:header="0" w:footer="592" w:top="1360" w:bottom="780" w:left="13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52.400024pt;width:470.88pt;height:.48pt;mso-position-horizontal-relative:page;mso-position-vertical-relative:page;z-index:-15841792" id="docshape2" filled="true" fillcolor="#d9d9d9" stroked="false">
          <v:fill type="solid"/>
          <w10:wrap type="none"/>
        </v:rect>
      </w:pict>
    </w:r>
    <w:r>
      <w:rPr/>
      <w:pict>
        <v:shapetype id="_x0000_t202" o:spt="202" coordsize="21600,21600" path="m,l,21600r21600,l21600,xe">
          <v:stroke joinstyle="miter"/>
          <v:path gradientshapeok="t" o:connecttype="rect"/>
        </v:shapetype>
        <v:shape style="position:absolute;margin-left:491.399994pt;margin-top:753.092529pt;width:49.75pt;height:12.1pt;mso-position-horizontal-relative:page;mso-position-vertical-relative:page;z-index:-15841280" type="#_x0000_t202" id="docshape3" filled="false" stroked="false">
          <v:textbox inset="0,0,0,0">
            <w:txbxContent>
              <w:p>
                <w:pPr>
                  <w:spacing w:before="14"/>
                  <w:ind w:left="60" w:right="0" w:firstLine="0"/>
                  <w:jc w:val="left"/>
                  <w:rPr>
                    <w:sz w:val="18"/>
                  </w:rPr>
                </w:pPr>
                <w:r>
                  <w:rPr>
                    <w:b/>
                    <w:sz w:val="18"/>
                  </w:rPr>
                  <w:fldChar w:fldCharType="begin"/>
                </w:r>
                <w:r>
                  <w:rPr>
                    <w:b/>
                    <w:sz w:val="18"/>
                  </w:rPr>
                  <w:instrText> PAGE </w:instrText>
                </w:r>
                <w:r>
                  <w:rPr>
                    <w:b/>
                    <w:sz w:val="18"/>
                  </w:rPr>
                  <w:fldChar w:fldCharType="separate"/>
                </w:r>
                <w:r>
                  <w:rPr>
                    <w:b/>
                    <w:sz w:val="18"/>
                  </w:rPr>
                  <w:t>1</w:t>
                </w:r>
                <w:r>
                  <w:rPr>
                    <w:b/>
                    <w:sz w:val="18"/>
                  </w:rPr>
                  <w:fldChar w:fldCharType="end"/>
                </w:r>
                <w:r>
                  <w:rPr>
                    <w:b/>
                    <w:spacing w:val="1"/>
                    <w:sz w:val="18"/>
                  </w:rPr>
                  <w:t> </w:t>
                </w:r>
                <w:r>
                  <w:rPr>
                    <w:b/>
                    <w:sz w:val="18"/>
                  </w:rPr>
                  <w:t>| </w:t>
                </w:r>
                <w:r>
                  <w:rPr>
                    <w:color w:val="7E7E7E"/>
                    <w:sz w:val="18"/>
                  </w:rPr>
                  <w:t>P</w:t>
                </w:r>
                <w:r>
                  <w:rPr>
                    <w:color w:val="7E7E7E"/>
                    <w:spacing w:val="9"/>
                    <w:sz w:val="18"/>
                  </w:rPr>
                  <w:t> </w:t>
                </w:r>
                <w:r>
                  <w:rPr>
                    <w:color w:val="7E7E7E"/>
                    <w:spacing w:val="10"/>
                    <w:sz w:val="18"/>
                  </w:rPr>
                  <w:t>a</w:t>
                </w:r>
                <w:r>
                  <w:rPr>
                    <w:color w:val="7E7E7E"/>
                    <w:sz w:val="18"/>
                  </w:rPr>
                  <w:t> </w:t>
                </w:r>
                <w:r>
                  <w:rPr>
                    <w:color w:val="7E7E7E"/>
                    <w:spacing w:val="10"/>
                    <w:sz w:val="18"/>
                  </w:rPr>
                  <w:t>g</w:t>
                </w:r>
                <w:r>
                  <w:rPr>
                    <w:color w:val="7E7E7E"/>
                    <w:sz w:val="18"/>
                  </w:rPr>
                  <w:t> </w:t>
                </w:r>
                <w:r>
                  <w:rPr>
                    <w:color w:val="7E7E7E"/>
                    <w:spacing w:val="-10"/>
                    <w:sz w:val="18"/>
                  </w:rPr>
                  <w:t>e</w:t>
                </w:r>
                <w:r>
                  <w:rPr>
                    <w:color w:val="7E7E7E"/>
                    <w:sz w:val="18"/>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860" w:hanging="720"/>
        <w:jc w:val="left"/>
      </w:pPr>
      <w:rPr>
        <w:rFonts w:hint="default" w:ascii="Arial" w:hAnsi="Arial" w:eastAsia="Arial" w:cs="Arial"/>
        <w:b/>
        <w:bCs/>
        <w:i w:val="0"/>
        <w:iCs w:val="0"/>
        <w:w w:val="100"/>
        <w:sz w:val="24"/>
        <w:szCs w:val="24"/>
        <w:lang w:val="en-US" w:eastAsia="en-US" w:bidi="ar-SA"/>
      </w:rPr>
    </w:lvl>
    <w:lvl w:ilvl="1">
      <w:start w:val="1"/>
      <w:numFmt w:val="upperLetter"/>
      <w:lvlText w:val="%2."/>
      <w:lvlJc w:val="left"/>
      <w:pPr>
        <w:ind w:left="1220" w:hanging="361"/>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1581" w:hanging="361"/>
      </w:pPr>
      <w:rPr>
        <w:rFonts w:hint="default" w:ascii="Arial" w:hAnsi="Arial" w:eastAsia="Arial" w:cs="Arial"/>
        <w:b w:val="0"/>
        <w:bCs w:val="0"/>
        <w:i w:val="0"/>
        <w:iCs w:val="0"/>
        <w:w w:val="131"/>
        <w:sz w:val="22"/>
        <w:szCs w:val="22"/>
        <w:lang w:val="en-US" w:eastAsia="en-US" w:bidi="ar-SA"/>
      </w:rPr>
    </w:lvl>
    <w:lvl w:ilvl="3">
      <w:start w:val="0"/>
      <w:numFmt w:val="bullet"/>
      <w:lvlText w:val="•"/>
      <w:lvlJc w:val="left"/>
      <w:pPr>
        <w:ind w:left="2677" w:hanging="361"/>
      </w:pPr>
      <w:rPr>
        <w:rFonts w:hint="default"/>
        <w:lang w:val="en-US" w:eastAsia="en-US" w:bidi="ar-SA"/>
      </w:rPr>
    </w:lvl>
    <w:lvl w:ilvl="4">
      <w:start w:val="0"/>
      <w:numFmt w:val="bullet"/>
      <w:lvlText w:val="•"/>
      <w:lvlJc w:val="left"/>
      <w:pPr>
        <w:ind w:left="3775" w:hanging="361"/>
      </w:pPr>
      <w:rPr>
        <w:rFonts w:hint="default"/>
        <w:lang w:val="en-US" w:eastAsia="en-US" w:bidi="ar-SA"/>
      </w:rPr>
    </w:lvl>
    <w:lvl w:ilvl="5">
      <w:start w:val="0"/>
      <w:numFmt w:val="bullet"/>
      <w:lvlText w:val="•"/>
      <w:lvlJc w:val="left"/>
      <w:pPr>
        <w:ind w:left="4872" w:hanging="361"/>
      </w:pPr>
      <w:rPr>
        <w:rFonts w:hint="default"/>
        <w:lang w:val="en-US" w:eastAsia="en-US" w:bidi="ar-SA"/>
      </w:rPr>
    </w:lvl>
    <w:lvl w:ilvl="6">
      <w:start w:val="0"/>
      <w:numFmt w:val="bullet"/>
      <w:lvlText w:val="•"/>
      <w:lvlJc w:val="left"/>
      <w:pPr>
        <w:ind w:left="5970" w:hanging="361"/>
      </w:pPr>
      <w:rPr>
        <w:rFonts w:hint="default"/>
        <w:lang w:val="en-US" w:eastAsia="en-US" w:bidi="ar-SA"/>
      </w:rPr>
    </w:lvl>
    <w:lvl w:ilvl="7">
      <w:start w:val="0"/>
      <w:numFmt w:val="bullet"/>
      <w:lvlText w:val="•"/>
      <w:lvlJc w:val="left"/>
      <w:pPr>
        <w:ind w:left="7067" w:hanging="361"/>
      </w:pPr>
      <w:rPr>
        <w:rFonts w:hint="default"/>
        <w:lang w:val="en-US" w:eastAsia="en-US" w:bidi="ar-SA"/>
      </w:rPr>
    </w:lvl>
    <w:lvl w:ilvl="8">
      <w:start w:val="0"/>
      <w:numFmt w:val="bullet"/>
      <w:lvlText w:val="•"/>
      <w:lvlJc w:val="left"/>
      <w:pPr>
        <w:ind w:left="8165" w:hanging="361"/>
      </w:pPr>
      <w:rPr>
        <w:rFonts w:hint="default"/>
        <w:lang w:val="en-US" w:eastAsia="en-US" w:bidi="ar-SA"/>
      </w:rPr>
    </w:lvl>
  </w:abstractNum>
  <w:abstractNum w:abstractNumId="0">
    <w:multiLevelType w:val="hybridMultilevel"/>
    <w:lvl w:ilvl="0">
      <w:start w:val="1"/>
      <w:numFmt w:val="upperRoman"/>
      <w:lvlText w:val="%1."/>
      <w:lvlJc w:val="left"/>
      <w:pPr>
        <w:ind w:left="1580" w:hanging="721"/>
        <w:jc w:val="left"/>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2458" w:hanging="721"/>
      </w:pPr>
      <w:rPr>
        <w:rFonts w:hint="default"/>
        <w:lang w:val="en-US" w:eastAsia="en-US" w:bidi="ar-SA"/>
      </w:rPr>
    </w:lvl>
    <w:lvl w:ilvl="2">
      <w:start w:val="0"/>
      <w:numFmt w:val="bullet"/>
      <w:lvlText w:val="•"/>
      <w:lvlJc w:val="left"/>
      <w:pPr>
        <w:ind w:left="3336" w:hanging="721"/>
      </w:pPr>
      <w:rPr>
        <w:rFonts w:hint="default"/>
        <w:lang w:val="en-US" w:eastAsia="en-US" w:bidi="ar-SA"/>
      </w:rPr>
    </w:lvl>
    <w:lvl w:ilvl="3">
      <w:start w:val="0"/>
      <w:numFmt w:val="bullet"/>
      <w:lvlText w:val="•"/>
      <w:lvlJc w:val="left"/>
      <w:pPr>
        <w:ind w:left="4214" w:hanging="721"/>
      </w:pPr>
      <w:rPr>
        <w:rFonts w:hint="default"/>
        <w:lang w:val="en-US" w:eastAsia="en-US" w:bidi="ar-SA"/>
      </w:rPr>
    </w:lvl>
    <w:lvl w:ilvl="4">
      <w:start w:val="0"/>
      <w:numFmt w:val="bullet"/>
      <w:lvlText w:val="•"/>
      <w:lvlJc w:val="left"/>
      <w:pPr>
        <w:ind w:left="5092" w:hanging="721"/>
      </w:pPr>
      <w:rPr>
        <w:rFonts w:hint="default"/>
        <w:lang w:val="en-US" w:eastAsia="en-US" w:bidi="ar-SA"/>
      </w:rPr>
    </w:lvl>
    <w:lvl w:ilvl="5">
      <w:start w:val="0"/>
      <w:numFmt w:val="bullet"/>
      <w:lvlText w:val="•"/>
      <w:lvlJc w:val="left"/>
      <w:pPr>
        <w:ind w:left="5970" w:hanging="721"/>
      </w:pPr>
      <w:rPr>
        <w:rFonts w:hint="default"/>
        <w:lang w:val="en-US" w:eastAsia="en-US" w:bidi="ar-SA"/>
      </w:rPr>
    </w:lvl>
    <w:lvl w:ilvl="6">
      <w:start w:val="0"/>
      <w:numFmt w:val="bullet"/>
      <w:lvlText w:val="•"/>
      <w:lvlJc w:val="left"/>
      <w:pPr>
        <w:ind w:left="6848" w:hanging="721"/>
      </w:pPr>
      <w:rPr>
        <w:rFonts w:hint="default"/>
        <w:lang w:val="en-US" w:eastAsia="en-US" w:bidi="ar-SA"/>
      </w:rPr>
    </w:lvl>
    <w:lvl w:ilvl="7">
      <w:start w:val="0"/>
      <w:numFmt w:val="bullet"/>
      <w:lvlText w:val="•"/>
      <w:lvlJc w:val="left"/>
      <w:pPr>
        <w:ind w:left="7726" w:hanging="721"/>
      </w:pPr>
      <w:rPr>
        <w:rFonts w:hint="default"/>
        <w:lang w:val="en-US" w:eastAsia="en-US" w:bidi="ar-SA"/>
      </w:rPr>
    </w:lvl>
    <w:lvl w:ilvl="8">
      <w:start w:val="0"/>
      <w:numFmt w:val="bullet"/>
      <w:lvlText w:val="•"/>
      <w:lvlJc w:val="left"/>
      <w:pPr>
        <w:ind w:left="8604" w:hanging="72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860" w:hanging="720"/>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spacing w:before="41"/>
      <w:ind w:left="860" w:right="1056"/>
      <w:jc w:val="center"/>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1220"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  Denton</dc:creator>
  <dc:description/>
  <dcterms:created xsi:type="dcterms:W3CDTF">2022-11-16T16:28:09Z</dcterms:created>
  <dcterms:modified xsi:type="dcterms:W3CDTF">2022-11-16T16:28:09Z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Acrobat PDFMaker 20 for Word</vt:lpwstr>
  </property>
  <property fmtid="{D5CDD505-2E9C-101B-9397-08002B2CF9AE}" pid="4" name="LastSaved">
    <vt:filetime>2022-11-16T00:00:00Z</vt:filetime>
  </property>
  <property fmtid="{D5CDD505-2E9C-101B-9397-08002B2CF9AE}" pid="5" name="Producer">
    <vt:lpwstr>Adobe PDF Library 20.5.199</vt:lpwstr>
  </property>
  <property fmtid="{D5CDD505-2E9C-101B-9397-08002B2CF9AE}" pid="6" name="SourceModified">
    <vt:lpwstr>D:20221115160224</vt:lpwstr>
  </property>
</Properties>
</file>